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D39B" w14:textId="77777777" w:rsidR="0008489A" w:rsidRDefault="0008489A">
      <w:pPr>
        <w:rPr>
          <w:rFonts w:hint="eastAsia"/>
        </w:rPr>
      </w:pPr>
      <w:r>
        <w:rPr>
          <w:rFonts w:hint="eastAsia"/>
        </w:rPr>
        <w:t>跳绳的拼音：tiào shéng</w:t>
      </w:r>
    </w:p>
    <w:p w14:paraId="4CFABC1A" w14:textId="77777777" w:rsidR="0008489A" w:rsidRDefault="000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3C66C" w14:textId="77777777" w:rsidR="0008489A" w:rsidRDefault="0008489A">
      <w:pPr>
        <w:rPr>
          <w:rFonts w:hint="eastAsia"/>
        </w:rPr>
      </w:pPr>
      <w:r>
        <w:rPr>
          <w:rFonts w:hint="eastAsia"/>
        </w:rPr>
        <w:t>在中国的传统体育活动中，跳绳是一项备受欢迎且广为流传的活动。无论是学校操场、社区公园还是家庭庭院，都能看到人们挥舞着双臂，轻快地跳跃在绳索之间。这项简单却充满乐趣和挑战性的运动，不仅能够锻炼身体，还能培养人的节奏感和协调性。</w:t>
      </w:r>
    </w:p>
    <w:p w14:paraId="6D2955FF" w14:textId="77777777" w:rsidR="0008489A" w:rsidRDefault="0008489A">
      <w:pPr>
        <w:rPr>
          <w:rFonts w:hint="eastAsia"/>
        </w:rPr>
      </w:pPr>
    </w:p>
    <w:p w14:paraId="38E11D5F" w14:textId="77777777" w:rsidR="0008489A" w:rsidRDefault="000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14841" w14:textId="77777777" w:rsidR="0008489A" w:rsidRDefault="0008489A">
      <w:pPr>
        <w:rPr>
          <w:rFonts w:hint="eastAsia"/>
        </w:rPr>
      </w:pPr>
      <w:r>
        <w:rPr>
          <w:rFonts w:hint="eastAsia"/>
        </w:rPr>
        <w:t>历史悠久的民间游戏</w:t>
      </w:r>
    </w:p>
    <w:p w14:paraId="06093479" w14:textId="77777777" w:rsidR="0008489A" w:rsidRDefault="000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4DCB2" w14:textId="77777777" w:rsidR="0008489A" w:rsidRDefault="0008489A">
      <w:pPr>
        <w:rPr>
          <w:rFonts w:hint="eastAsia"/>
        </w:rPr>
      </w:pPr>
      <w:r>
        <w:rPr>
          <w:rFonts w:hint="eastAsia"/>
        </w:rPr>
        <w:t>跳绳的历史可以追溯到古代中国。作为一种娱乐形式，它起初是孩子们课余时间的游戏之一。随着时代的变迁和社会的发展，跳绳逐渐演变成了一种健身方式，并且被纳入了学校的体育课程中。时至今日，它已经成为了全民健身计划的重要组成部分，深受男女老少的喜爱。</w:t>
      </w:r>
    </w:p>
    <w:p w14:paraId="162209D0" w14:textId="77777777" w:rsidR="0008489A" w:rsidRDefault="0008489A">
      <w:pPr>
        <w:rPr>
          <w:rFonts w:hint="eastAsia"/>
        </w:rPr>
      </w:pPr>
    </w:p>
    <w:p w14:paraId="37CC4A68" w14:textId="77777777" w:rsidR="0008489A" w:rsidRDefault="000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FE9FA" w14:textId="77777777" w:rsidR="0008489A" w:rsidRDefault="0008489A">
      <w:pPr>
        <w:rPr>
          <w:rFonts w:hint="eastAsia"/>
        </w:rPr>
      </w:pPr>
      <w:r>
        <w:rPr>
          <w:rFonts w:hint="eastAsia"/>
        </w:rPr>
        <w:t>多样的玩法与技巧</w:t>
      </w:r>
    </w:p>
    <w:p w14:paraId="304A06CE" w14:textId="77777777" w:rsidR="0008489A" w:rsidRDefault="000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C3088" w14:textId="77777777" w:rsidR="0008489A" w:rsidRDefault="0008489A">
      <w:pPr>
        <w:rPr>
          <w:rFonts w:hint="eastAsia"/>
        </w:rPr>
      </w:pPr>
      <w:r>
        <w:rPr>
          <w:rFonts w:hint="eastAsia"/>
        </w:rPr>
        <w:t>跳绳的形式多种多样，从单人跳到多人参与的花样跳绳，每一个变化都增加了游戏的乐趣和难度。例如，“车轮跳”需要两名参与者分别握住绳子的一端快速转动，而中间的人则要灵活地跳过不断旋转的绳圈；还有“双摇跳”，即每次跳跃时让绳子连续通过双脚两次，这对跳绳者的速度和耐力提出了更高的要求。还有一些竞技性的跳绳比赛，如速度赛、耐力赛等，它们展示了跳绳者高超的技艺和顽强的意志。</w:t>
      </w:r>
    </w:p>
    <w:p w14:paraId="67812EB1" w14:textId="77777777" w:rsidR="0008489A" w:rsidRDefault="0008489A">
      <w:pPr>
        <w:rPr>
          <w:rFonts w:hint="eastAsia"/>
        </w:rPr>
      </w:pPr>
    </w:p>
    <w:p w14:paraId="4A810105" w14:textId="77777777" w:rsidR="0008489A" w:rsidRDefault="000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01B68" w14:textId="77777777" w:rsidR="0008489A" w:rsidRDefault="0008489A">
      <w:pPr>
        <w:rPr>
          <w:rFonts w:hint="eastAsia"/>
        </w:rPr>
      </w:pPr>
      <w:r>
        <w:rPr>
          <w:rFonts w:hint="eastAsia"/>
        </w:rPr>
        <w:t>健康益处不可忽视</w:t>
      </w:r>
    </w:p>
    <w:p w14:paraId="7EA86EFB" w14:textId="77777777" w:rsidR="0008489A" w:rsidRDefault="000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D3024" w14:textId="77777777" w:rsidR="0008489A" w:rsidRDefault="0008489A">
      <w:pPr>
        <w:rPr>
          <w:rFonts w:hint="eastAsia"/>
        </w:rPr>
      </w:pPr>
      <w:r>
        <w:rPr>
          <w:rFonts w:hint="eastAsia"/>
        </w:rPr>
        <w:t>除了作为一项有趣的休闲活动外，跳绳对健康的促进作用也不容小觑。它可以有效地提高心肺功能，增强肌肉力量，尤其是小腿肌肉群；同时还能改善身体的协调性和平衡能力。对于想要减肥的人来说，跳绳也是一个非常好的选择，因为它能够在短时间内消耗大量的热量。更重要的是，跳绳不需要太多的场地和设备，随时随地都可以进行，这使得它成为一种非常便捷有效的锻炼方法。</w:t>
      </w:r>
    </w:p>
    <w:p w14:paraId="35DB815F" w14:textId="77777777" w:rsidR="0008489A" w:rsidRDefault="0008489A">
      <w:pPr>
        <w:rPr>
          <w:rFonts w:hint="eastAsia"/>
        </w:rPr>
      </w:pPr>
    </w:p>
    <w:p w14:paraId="0F579A8B" w14:textId="77777777" w:rsidR="0008489A" w:rsidRDefault="000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7C440" w14:textId="77777777" w:rsidR="0008489A" w:rsidRDefault="0008489A">
      <w:pPr>
        <w:rPr>
          <w:rFonts w:hint="eastAsia"/>
        </w:rPr>
      </w:pPr>
      <w:r>
        <w:rPr>
          <w:rFonts w:hint="eastAsia"/>
        </w:rPr>
        <w:t>最后的总结</w:t>
      </w:r>
    </w:p>
    <w:p w14:paraId="354AE311" w14:textId="77777777" w:rsidR="0008489A" w:rsidRDefault="000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BD81D" w14:textId="77777777" w:rsidR="0008489A" w:rsidRDefault="0008489A">
      <w:pPr>
        <w:rPr>
          <w:rFonts w:hint="eastAsia"/>
        </w:rPr>
      </w:pPr>
      <w:r>
        <w:rPr>
          <w:rFonts w:hint="eastAsia"/>
        </w:rPr>
        <w:t>无论是在阳光明媚的日子里享受户外的清新空气，还是在室内寻找一种不占空间的运动方式，跳绳都是一个不错的选择。它不仅仅是一根简单的绳子，更是一种承载着快乐回忆、传承着传统文化的纽带。让我们拿起手中的跳绳，一起感受那份来自远古的活力吧！</w:t>
      </w:r>
    </w:p>
    <w:p w14:paraId="399DA081" w14:textId="77777777" w:rsidR="0008489A" w:rsidRDefault="0008489A">
      <w:pPr>
        <w:rPr>
          <w:rFonts w:hint="eastAsia"/>
        </w:rPr>
      </w:pPr>
    </w:p>
    <w:p w14:paraId="3A0D6FDD" w14:textId="77777777" w:rsidR="0008489A" w:rsidRDefault="00084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8F416" w14:textId="6F2358AA" w:rsidR="00657839" w:rsidRDefault="00657839"/>
    <w:sectPr w:rsidR="00657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39"/>
    <w:rsid w:val="0008489A"/>
    <w:rsid w:val="0050659F"/>
    <w:rsid w:val="006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0F50C-6164-40E1-9C0F-3A5006A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