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E836" w14:textId="77777777" w:rsidR="001716C9" w:rsidRDefault="001716C9">
      <w:pPr>
        <w:rPr>
          <w:rFonts w:hint="eastAsia"/>
        </w:rPr>
      </w:pPr>
      <w:r>
        <w:rPr>
          <w:rFonts w:hint="eastAsia"/>
        </w:rPr>
        <w:t>艇的拼音和部首</w:t>
      </w:r>
    </w:p>
    <w:p w14:paraId="59AE3277" w14:textId="77777777" w:rsidR="001716C9" w:rsidRDefault="001716C9">
      <w:pPr>
        <w:rPr>
          <w:rFonts w:hint="eastAsia"/>
        </w:rPr>
      </w:pPr>
      <w:r>
        <w:rPr>
          <w:rFonts w:hint="eastAsia"/>
        </w:rPr>
        <w:t>“艇”字在汉语中读作 tǐng，其声调为第三声。此字属于舟部，部首即为“舟”。汉字中的部首是根据文字的构成元素来分类的方式，它不仅有助于理解字义，还能帮助学习者记忆和查找汉字。舟部的字多与船、航行或者水上活动有关，“艇”自然也不例外。</w:t>
      </w:r>
    </w:p>
    <w:p w14:paraId="56AD4FE6" w14:textId="77777777" w:rsidR="001716C9" w:rsidRDefault="001716C9">
      <w:pPr>
        <w:rPr>
          <w:rFonts w:hint="eastAsia"/>
        </w:rPr>
      </w:pPr>
    </w:p>
    <w:p w14:paraId="752E178C" w14:textId="77777777" w:rsidR="001716C9" w:rsidRDefault="001716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6F402" w14:textId="77777777" w:rsidR="001716C9" w:rsidRDefault="001716C9">
      <w:pPr>
        <w:rPr>
          <w:rFonts w:hint="eastAsia"/>
        </w:rPr>
      </w:pPr>
      <w:r>
        <w:rPr>
          <w:rFonts w:hint="eastAsia"/>
        </w:rPr>
        <w:t>“艇”的历史渊源</w:t>
      </w:r>
    </w:p>
    <w:p w14:paraId="267B6A65" w14:textId="77777777" w:rsidR="001716C9" w:rsidRDefault="001716C9">
      <w:pPr>
        <w:rPr>
          <w:rFonts w:hint="eastAsia"/>
        </w:rPr>
      </w:pPr>
      <w:r>
        <w:rPr>
          <w:rFonts w:hint="eastAsia"/>
        </w:rPr>
        <w:t>“艇”字的历史可以追溯到古代中国，那时的人们已经开始利用船只进行贸易、军事行动以及日常出行。从象形文字逐渐演化而来的“艇”，最初的形象可能就是简化的船只图形，随着时代的发展，逐渐固定为今天的形态。古人造字往往取自于生活，因此“艇”字带有“舟”这个部首，直观地反映了它的原始意义——一种小型的船只。</w:t>
      </w:r>
    </w:p>
    <w:p w14:paraId="00B1B492" w14:textId="77777777" w:rsidR="001716C9" w:rsidRDefault="001716C9">
      <w:pPr>
        <w:rPr>
          <w:rFonts w:hint="eastAsia"/>
        </w:rPr>
      </w:pPr>
    </w:p>
    <w:p w14:paraId="2462D6FD" w14:textId="77777777" w:rsidR="001716C9" w:rsidRDefault="001716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D8C2A" w14:textId="77777777" w:rsidR="001716C9" w:rsidRDefault="001716C9">
      <w:pPr>
        <w:rPr>
          <w:rFonts w:hint="eastAsia"/>
        </w:rPr>
      </w:pPr>
      <w:r>
        <w:rPr>
          <w:rFonts w:hint="eastAsia"/>
        </w:rPr>
        <w:t>“艇”在现代汉语中的应用</w:t>
      </w:r>
    </w:p>
    <w:p w14:paraId="09AB9CD5" w14:textId="77777777" w:rsidR="001716C9" w:rsidRDefault="001716C9">
      <w:pPr>
        <w:rPr>
          <w:rFonts w:hint="eastAsia"/>
        </w:rPr>
      </w:pPr>
      <w:r>
        <w:rPr>
          <w:rFonts w:hint="eastAsia"/>
        </w:rPr>
        <w:t>在现代汉语中，“艇”通常指的是比船小但比筏大的水上交通工具。它可以是人力划动的小艇，也可以是引擎驱动的机动艇。摩托艇、赛艇、救生艇等都是常见的类型。随着水上运动的普及，越来越多的人开始接触并喜爱上这些活动，使得“艇”相关的词汇更加丰富多样。在一些特定场合，如军事或专业领域，还有更多专门术语，比如鱼雷艇、登陆艇等。</w:t>
      </w:r>
    </w:p>
    <w:p w14:paraId="4844BF48" w14:textId="77777777" w:rsidR="001716C9" w:rsidRDefault="001716C9">
      <w:pPr>
        <w:rPr>
          <w:rFonts w:hint="eastAsia"/>
        </w:rPr>
      </w:pPr>
    </w:p>
    <w:p w14:paraId="753D3334" w14:textId="77777777" w:rsidR="001716C9" w:rsidRDefault="001716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01B85" w14:textId="77777777" w:rsidR="001716C9" w:rsidRDefault="001716C9">
      <w:pPr>
        <w:rPr>
          <w:rFonts w:hint="eastAsia"/>
        </w:rPr>
      </w:pPr>
      <w:r>
        <w:rPr>
          <w:rFonts w:hint="eastAsia"/>
        </w:rPr>
        <w:t>“艇”文化的国际交流</w:t>
      </w:r>
    </w:p>
    <w:p w14:paraId="1FAF3B23" w14:textId="77777777" w:rsidR="001716C9" w:rsidRDefault="001716C9">
      <w:pPr>
        <w:rPr>
          <w:rFonts w:hint="eastAsia"/>
        </w:rPr>
      </w:pPr>
      <w:r>
        <w:rPr>
          <w:rFonts w:hint="eastAsia"/>
        </w:rPr>
        <w:t>随着全球化的进程加快，中国的“艇”文化也逐渐走向世界。龙舟竞渡作为中国传统节日端午节的重要组成部分之一，已经成为一项具有国际影响力的体育赛事。许多国家和地区都举办了类似的活动，促进了不同文化之间的交流与理解。西方的帆船、皮划艇等运动也在国内受到欢迎，带动了相关产业的发展。</w:t>
      </w:r>
    </w:p>
    <w:p w14:paraId="5E4A8ABD" w14:textId="77777777" w:rsidR="001716C9" w:rsidRDefault="001716C9">
      <w:pPr>
        <w:rPr>
          <w:rFonts w:hint="eastAsia"/>
        </w:rPr>
      </w:pPr>
    </w:p>
    <w:p w14:paraId="1F1612DE" w14:textId="77777777" w:rsidR="001716C9" w:rsidRDefault="001716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42B53" w14:textId="77777777" w:rsidR="001716C9" w:rsidRDefault="001716C9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DE94B3E" w14:textId="77777777" w:rsidR="001716C9" w:rsidRDefault="001716C9">
      <w:pPr>
        <w:rPr>
          <w:rFonts w:hint="eastAsia"/>
        </w:rPr>
      </w:pPr>
      <w:r>
        <w:rPr>
          <w:rFonts w:hint="eastAsia"/>
        </w:rPr>
        <w:t>“艇”不仅仅是一个简单的汉字，它承载着丰富的历史文化内涵，并且在现代社会中继续发挥着重要作用。无论是作为传统习俗的一部分还是现代休闲娱乐的选择，“艇”都在不断演变和发展之中。未来，我们期待看到更多关于“艇”的创新和故事，在保持传统文化特色的也能更好地融入全球化的大环境当中。</w:t>
      </w:r>
    </w:p>
    <w:p w14:paraId="76C149B6" w14:textId="77777777" w:rsidR="001716C9" w:rsidRDefault="001716C9">
      <w:pPr>
        <w:rPr>
          <w:rFonts w:hint="eastAsia"/>
        </w:rPr>
      </w:pPr>
    </w:p>
    <w:p w14:paraId="583C37C3" w14:textId="77777777" w:rsidR="001716C9" w:rsidRDefault="001716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0BE0F" w14:textId="7035BA62" w:rsidR="003421D4" w:rsidRDefault="003421D4"/>
    <w:sectPr w:rsidR="00342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D4"/>
    <w:rsid w:val="001716C9"/>
    <w:rsid w:val="003421D4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807BE-0B6D-46CE-AE15-380B4036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