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6746" w14:textId="77777777" w:rsidR="0073501C" w:rsidRDefault="0073501C">
      <w:pPr>
        <w:rPr>
          <w:rFonts w:hint="eastAsia"/>
        </w:rPr>
      </w:pPr>
      <w:r>
        <w:rPr>
          <w:rFonts w:hint="eastAsia"/>
        </w:rPr>
        <w:t>无限字的拼音：探索汉语拼音的奥秘</w:t>
      </w:r>
    </w:p>
    <w:p w14:paraId="185111BF" w14:textId="77777777" w:rsidR="0073501C" w:rsidRDefault="0073501C">
      <w:pPr>
        <w:rPr>
          <w:rFonts w:hint="eastAsia"/>
        </w:rPr>
      </w:pPr>
      <w:r>
        <w:rPr>
          <w:rFonts w:hint="eastAsia"/>
        </w:rPr>
        <w:t>汉语拼音，作为一套为汉字注音的拉丁字母系统，自1958年正式公布以来，已经成为中国教育体系中不可或缺的一部分。它不仅是儿童学习汉字发音的基础工具，也是外国人学习中文的重要桥梁。然而，当我们谈及“无限字的拼音”时，我们似乎踏入了一片未知的领域，这里充满了无尽的可能性与创新。</w:t>
      </w:r>
    </w:p>
    <w:p w14:paraId="3B81B39B" w14:textId="77777777" w:rsidR="0073501C" w:rsidRDefault="0073501C">
      <w:pPr>
        <w:rPr>
          <w:rFonts w:hint="eastAsia"/>
        </w:rPr>
      </w:pPr>
    </w:p>
    <w:p w14:paraId="566AB1C6" w14:textId="77777777" w:rsidR="0073501C" w:rsidRDefault="0073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5A245" w14:textId="77777777" w:rsidR="0073501C" w:rsidRDefault="0073501C">
      <w:pPr>
        <w:rPr>
          <w:rFonts w:hint="eastAsia"/>
        </w:rPr>
      </w:pPr>
      <w:r>
        <w:rPr>
          <w:rFonts w:hint="eastAsia"/>
        </w:rPr>
        <w:t>超越传统的拼音概念</w:t>
      </w:r>
    </w:p>
    <w:p w14:paraId="70BBC972" w14:textId="77777777" w:rsidR="0073501C" w:rsidRDefault="0073501C">
      <w:pPr>
        <w:rPr>
          <w:rFonts w:hint="eastAsia"/>
        </w:rPr>
      </w:pPr>
      <w:r>
        <w:rPr>
          <w:rFonts w:hint="eastAsia"/>
        </w:rPr>
        <w:t>传统上，每个汉字都有一个或多个对应的拼音，这些拼音是有限的，因为它们受限于现有的声母、韵母和声调。但是，“无限字的拼音”这个概念打破了这种限制，它挑战了我们对于语言结构的传统理解。在这一理念下，拼音不再仅仅是汉字的附属品，而是一个拥有自身生命力的符号系统，可以自由组合，表达任何人类能够想象的声音。这种拼音的无限性，让我们看到了语言创造的新维度。</w:t>
      </w:r>
    </w:p>
    <w:p w14:paraId="0908FC88" w14:textId="77777777" w:rsidR="0073501C" w:rsidRDefault="0073501C">
      <w:pPr>
        <w:rPr>
          <w:rFonts w:hint="eastAsia"/>
        </w:rPr>
      </w:pPr>
    </w:p>
    <w:p w14:paraId="1B1CE89B" w14:textId="77777777" w:rsidR="0073501C" w:rsidRDefault="0073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6C916" w14:textId="77777777" w:rsidR="0073501C" w:rsidRDefault="0073501C">
      <w:pPr>
        <w:rPr>
          <w:rFonts w:hint="eastAsia"/>
        </w:rPr>
      </w:pPr>
      <w:r>
        <w:rPr>
          <w:rFonts w:hint="eastAsia"/>
        </w:rPr>
        <w:t>拼音的艺术化表达</w:t>
      </w:r>
    </w:p>
    <w:p w14:paraId="586040A9" w14:textId="77777777" w:rsidR="0073501C" w:rsidRDefault="0073501C">
      <w:pPr>
        <w:rPr>
          <w:rFonts w:hint="eastAsia"/>
        </w:rPr>
      </w:pPr>
      <w:r>
        <w:rPr>
          <w:rFonts w:hint="eastAsia"/>
        </w:rPr>
        <w:t>随着社会的发展，艺术家们开始将拼音作为一种艺术表达的形式。他们用拼音创作诗歌、音乐甚至视觉艺术作品。例如，在一些现代诗歌中，诗人会故意打破常规的拼音规则，创造出新的声音组合，以此来传达更加丰富的情感和思想。而在音乐领域，作曲家可能会使用特殊的拼音序列来构建旋律，使得听众能够在熟悉的语言环境中感受到全新的听觉体验。还有艺术家利用拼音的视觉形象进行绘画创作，通过色彩和形状的变化赋予每个字母独特的意义。</w:t>
      </w:r>
    </w:p>
    <w:p w14:paraId="5560495F" w14:textId="77777777" w:rsidR="0073501C" w:rsidRDefault="0073501C">
      <w:pPr>
        <w:rPr>
          <w:rFonts w:hint="eastAsia"/>
        </w:rPr>
      </w:pPr>
    </w:p>
    <w:p w14:paraId="12F7EC3A" w14:textId="77777777" w:rsidR="0073501C" w:rsidRDefault="0073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AA169" w14:textId="77777777" w:rsidR="0073501C" w:rsidRDefault="0073501C">
      <w:pPr>
        <w:rPr>
          <w:rFonts w:hint="eastAsia"/>
        </w:rPr>
      </w:pPr>
      <w:r>
        <w:rPr>
          <w:rFonts w:hint="eastAsia"/>
        </w:rPr>
        <w:t>技术进步带来的新机遇</w:t>
      </w:r>
    </w:p>
    <w:p w14:paraId="129D8EBB" w14:textId="77777777" w:rsidR="0073501C" w:rsidRDefault="0073501C">
      <w:pPr>
        <w:rPr>
          <w:rFonts w:hint="eastAsia"/>
        </w:rPr>
      </w:pPr>
      <w:r>
        <w:rPr>
          <w:rFonts w:hint="eastAsia"/>
        </w:rPr>
        <w:t>进入数字时代后，技术的进步为“无限字的拼音”提供了前所未有的发展机会。语音识别和合成技术的日臻完善，使得机器能够理解和生成几乎无限种不同的发音组合。这意味着我们可以开发出更加智能化的语言学习工具，帮助用户更好地掌握汉语的发音技巧。互联网平台上的各种应用也促进了拼音文化的传播，如社交媒体上的表情包常常采用夸张变形的拼音文字，既有趣又富有创意。虚拟现实（VR）和增强现实（AR）技术的应用，让用户可以在虚拟空间中与拼音互动，体验到一种全新的沉浸式学习环境。</w:t>
      </w:r>
    </w:p>
    <w:p w14:paraId="687A8333" w14:textId="77777777" w:rsidR="0073501C" w:rsidRDefault="0073501C">
      <w:pPr>
        <w:rPr>
          <w:rFonts w:hint="eastAsia"/>
        </w:rPr>
      </w:pPr>
    </w:p>
    <w:p w14:paraId="36648F16" w14:textId="77777777" w:rsidR="0073501C" w:rsidRDefault="0073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36EC9" w14:textId="77777777" w:rsidR="0073501C" w:rsidRDefault="0073501C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13F69CE8" w14:textId="77777777" w:rsidR="0073501C" w:rsidRDefault="0073501C">
      <w:pPr>
        <w:rPr>
          <w:rFonts w:hint="eastAsia"/>
        </w:rPr>
      </w:pPr>
      <w:r>
        <w:rPr>
          <w:rFonts w:hint="eastAsia"/>
        </w:rPr>
        <w:t>展望未来，“无限字的拼音”将继续拓展其边界，成为连接不同文化和群体之间的纽带。随着全球化进程的加快，越来越多的人开始学习中文，而拼音作为入门的关键，将扮演着越来越重要的角色。不仅如此，拼音还可能成为跨文化交流的一种通用语言，因为它简单易学，易于传播。更重要的是，拼音所蕴含的文化价值和技术潜力，将激发更多人的创造力，推动语言艺术和社会科学的进一步发展。在这个充满变化的时代里，“无限字的拼音”无疑将成为我们探索未知世界的一把钥匙。</w:t>
      </w:r>
    </w:p>
    <w:p w14:paraId="2AA4C6B7" w14:textId="77777777" w:rsidR="0073501C" w:rsidRDefault="0073501C">
      <w:pPr>
        <w:rPr>
          <w:rFonts w:hint="eastAsia"/>
        </w:rPr>
      </w:pPr>
    </w:p>
    <w:p w14:paraId="4EC2FE6D" w14:textId="77777777" w:rsidR="0073501C" w:rsidRDefault="007350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3DAF7" w14:textId="0E6834EC" w:rsidR="00F60F22" w:rsidRDefault="00F60F22"/>
    <w:sectPr w:rsidR="00F60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22"/>
    <w:rsid w:val="0050659F"/>
    <w:rsid w:val="0073501C"/>
    <w:rsid w:val="00F6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F575B-6F1F-43D9-96C3-1EA544F2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