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14B0" w14:textId="77777777" w:rsidR="00B65155" w:rsidRDefault="00B65155">
      <w:pPr>
        <w:rPr>
          <w:rFonts w:hint="eastAsia"/>
        </w:rPr>
      </w:pPr>
      <w:r>
        <w:rPr>
          <w:rFonts w:hint="eastAsia"/>
        </w:rPr>
        <w:t>屋漏雨的拼音：Wū Lòu Yǔ</w:t>
      </w:r>
    </w:p>
    <w:p w14:paraId="0CDFC357" w14:textId="77777777" w:rsidR="00B65155" w:rsidRDefault="00B65155">
      <w:pPr>
        <w:rPr>
          <w:rFonts w:hint="eastAsia"/>
        </w:rPr>
      </w:pPr>
      <w:r>
        <w:rPr>
          <w:rFonts w:hint="eastAsia"/>
        </w:rPr>
        <w:t>在汉语拼音中，“屋漏雨”的拼音是“Wū Lòu Yǔ”。这三个字组合在一起，描绘了一种常见的自然现象与居住环境之间的关系。当雨水从屋顶渗入室内时，我们便说“屋漏雨”。这个表达不仅仅是对物理现象的描述，它还承载着丰富的文化内涵和情感色彩。</w:t>
      </w:r>
    </w:p>
    <w:p w14:paraId="1468F569" w14:textId="77777777" w:rsidR="00B65155" w:rsidRDefault="00B65155">
      <w:pPr>
        <w:rPr>
          <w:rFonts w:hint="eastAsia"/>
        </w:rPr>
      </w:pPr>
    </w:p>
    <w:p w14:paraId="7E33334A" w14:textId="77777777" w:rsidR="00B65155" w:rsidRDefault="00B6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25C4F" w14:textId="77777777" w:rsidR="00B65155" w:rsidRDefault="00B65155">
      <w:pPr>
        <w:rPr>
          <w:rFonts w:hint="eastAsia"/>
        </w:rPr>
      </w:pPr>
      <w:r>
        <w:rPr>
          <w:rFonts w:hint="eastAsia"/>
        </w:rPr>
        <w:t>屋漏雨的文化背景</w:t>
      </w:r>
    </w:p>
    <w:p w14:paraId="1ECFB0C1" w14:textId="77777777" w:rsidR="00B65155" w:rsidRDefault="00B65155">
      <w:pPr>
        <w:rPr>
          <w:rFonts w:hint="eastAsia"/>
        </w:rPr>
      </w:pPr>
      <w:r>
        <w:rPr>
          <w:rFonts w:hint="eastAsia"/>
        </w:rPr>
        <w:t>在中国传统文化里，房屋不仅是遮风挡雨的地方，更是家庭温暖、家族传承的重要象征。而“屋漏雨”这一现象，则往往被视为一种不祥之兆或生活困苦的隐喻。古代诗人常常借用“屋漏雨”的意象来表达生活的艰辛、命运的无常以及个人遭遇的不幸。比如唐代大诗人杜甫在其名作《茅屋为秋风所破歌》中就生动地描绘了自己因战乱流离失所后居住条件恶劣的情景，其中就有“床头屋漏无干处”的诗句，反映了当时社会底层人民的生活状态。</w:t>
      </w:r>
    </w:p>
    <w:p w14:paraId="004CFDF5" w14:textId="77777777" w:rsidR="00B65155" w:rsidRDefault="00B65155">
      <w:pPr>
        <w:rPr>
          <w:rFonts w:hint="eastAsia"/>
        </w:rPr>
      </w:pPr>
    </w:p>
    <w:p w14:paraId="28B6DF99" w14:textId="77777777" w:rsidR="00B65155" w:rsidRDefault="00B6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5A857" w14:textId="77777777" w:rsidR="00B65155" w:rsidRDefault="00B65155">
      <w:pPr>
        <w:rPr>
          <w:rFonts w:hint="eastAsia"/>
        </w:rPr>
      </w:pPr>
      <w:r>
        <w:rPr>
          <w:rFonts w:hint="eastAsia"/>
        </w:rPr>
        <w:t>应对屋漏雨的方法</w:t>
      </w:r>
    </w:p>
    <w:p w14:paraId="69F3AF5F" w14:textId="77777777" w:rsidR="00B65155" w:rsidRDefault="00B65155">
      <w:pPr>
        <w:rPr>
          <w:rFonts w:hint="eastAsia"/>
        </w:rPr>
      </w:pPr>
      <w:r>
        <w:rPr>
          <w:rFonts w:hint="eastAsia"/>
        </w:rPr>
        <w:t>面对屋漏雨的问题，古人有着自己的一套解决办法。他们会选择在屋顶铺设瓦片，并用泥土和草木灰混合制成的泥巴进行密封处理；在建筑房屋时会精心设计排水系统，确保雨水能够顺畅排出，减少屋内积水的可能性。随着时间的发展，现代建筑材料和技术不断进步，如今我们有了更多更有效的防水措施，如使用沥青卷材、合成高分子防水材料等新型建材，大大提高了建筑物抵御外界环境影响的能力。</w:t>
      </w:r>
    </w:p>
    <w:p w14:paraId="23DF064F" w14:textId="77777777" w:rsidR="00B65155" w:rsidRDefault="00B65155">
      <w:pPr>
        <w:rPr>
          <w:rFonts w:hint="eastAsia"/>
        </w:rPr>
      </w:pPr>
    </w:p>
    <w:p w14:paraId="63CF7ED6" w14:textId="77777777" w:rsidR="00B65155" w:rsidRDefault="00B6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3AE0" w14:textId="77777777" w:rsidR="00B65155" w:rsidRDefault="00B65155">
      <w:pPr>
        <w:rPr>
          <w:rFonts w:hint="eastAsia"/>
        </w:rPr>
      </w:pPr>
      <w:r>
        <w:rPr>
          <w:rFonts w:hint="eastAsia"/>
        </w:rPr>
        <w:t>屋漏雨带来的启示</w:t>
      </w:r>
    </w:p>
    <w:p w14:paraId="38271106" w14:textId="77777777" w:rsidR="00B65155" w:rsidRDefault="00B65155">
      <w:pPr>
        <w:rPr>
          <w:rFonts w:hint="eastAsia"/>
        </w:rPr>
      </w:pPr>
      <w:r>
        <w:rPr>
          <w:rFonts w:hint="eastAsia"/>
        </w:rPr>
        <w:t>尽管“屋漏雨”听起来是一个负面的词汇，但它也提醒我们要重视房屋的安全性和舒适性。一个稳固、安全且舒适的家对于每个人来说都是非常重要的。“屋漏雨”的经历也能教会人们珍惜现有的生活环境，懂得感恩那些为我们提供庇护之所的人们。更重要的是，它让我们意识到自然界的力量是无穷的，人类虽然可以通过智慧和技术手段改善生活条件，但永远不能忽视与自然和谐共处的重要性。</w:t>
      </w:r>
    </w:p>
    <w:p w14:paraId="14C321A4" w14:textId="77777777" w:rsidR="00B65155" w:rsidRDefault="00B65155">
      <w:pPr>
        <w:rPr>
          <w:rFonts w:hint="eastAsia"/>
        </w:rPr>
      </w:pPr>
    </w:p>
    <w:p w14:paraId="7CF4B066" w14:textId="77777777" w:rsidR="00B65155" w:rsidRDefault="00B6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04662" w14:textId="77777777" w:rsidR="00B65155" w:rsidRDefault="00B65155">
      <w:pPr>
        <w:rPr>
          <w:rFonts w:hint="eastAsia"/>
        </w:rPr>
      </w:pPr>
      <w:r>
        <w:rPr>
          <w:rFonts w:hint="eastAsia"/>
        </w:rPr>
        <w:t>屋漏雨的现代意义</w:t>
      </w:r>
    </w:p>
    <w:p w14:paraId="77A85EC1" w14:textId="77777777" w:rsidR="00B65155" w:rsidRDefault="00B65155">
      <w:pPr>
        <w:rPr>
          <w:rFonts w:hint="eastAsia"/>
        </w:rPr>
      </w:pPr>
      <w:r>
        <w:rPr>
          <w:rFonts w:hint="eastAsia"/>
        </w:rPr>
        <w:t>在现代社会，“屋漏雨”不再仅仅是关于物理上的问题，它还可以被引申为任何事物出现漏洞或不足之处。无论是个人成长道路上遇到挫折，还是企业经营过程中面临困难，都可以用“屋漏雨”来形容。这种比喻不仅形象生动，而且容易引起共鸣。因此，在日常交流中合理运用“屋漏雨”这样的成语或俗语，可以更好地传达自己的观点，增强语言的表现力。“屋漏雨”不仅仅是一个简单的词语，它背后蕴含着深刻的人生哲理和社会价值。</w:t>
      </w:r>
    </w:p>
    <w:p w14:paraId="147504DE" w14:textId="77777777" w:rsidR="00B65155" w:rsidRDefault="00B65155">
      <w:pPr>
        <w:rPr>
          <w:rFonts w:hint="eastAsia"/>
        </w:rPr>
      </w:pPr>
    </w:p>
    <w:p w14:paraId="3CD08027" w14:textId="77777777" w:rsidR="00B65155" w:rsidRDefault="00B65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2265D" w14:textId="68486827" w:rsidR="009F1045" w:rsidRDefault="009F1045"/>
    <w:sectPr w:rsidR="009F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45"/>
    <w:rsid w:val="0050659F"/>
    <w:rsid w:val="009F1045"/>
    <w:rsid w:val="00B6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C0FF9-D78E-43F3-A97A-0650CB16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