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578F" w14:textId="77777777" w:rsidR="00CD565F" w:rsidRDefault="00CD565F">
      <w:pPr>
        <w:rPr>
          <w:rFonts w:hint="eastAsia"/>
        </w:rPr>
      </w:pPr>
      <w:r>
        <w:rPr>
          <w:rFonts w:hint="eastAsia"/>
        </w:rPr>
        <w:t>同担与同担的拼音和用法</w:t>
      </w:r>
    </w:p>
    <w:p w14:paraId="4CB413EA" w14:textId="77777777" w:rsidR="00CD565F" w:rsidRDefault="00CD565F">
      <w:pPr>
        <w:rPr>
          <w:rFonts w:hint="eastAsia"/>
        </w:rPr>
      </w:pPr>
      <w:r>
        <w:rPr>
          <w:rFonts w:hint="eastAsia"/>
        </w:rPr>
        <w:t>“同担”这个词在中文里并不常见，它由两个汉字组成：“同”，读作 tóng；“担”，读作 dàn。这两个字合起来可以表达出共同承担的意思，是一种比较口语化或者特定语境下的表达。</w:t>
      </w:r>
    </w:p>
    <w:p w14:paraId="73C097B7" w14:textId="77777777" w:rsidR="00CD565F" w:rsidRDefault="00CD565F">
      <w:pPr>
        <w:rPr>
          <w:rFonts w:hint="eastAsia"/>
        </w:rPr>
      </w:pPr>
    </w:p>
    <w:p w14:paraId="32BB1FE4" w14:textId="77777777" w:rsidR="00CD565F" w:rsidRDefault="00CD565F">
      <w:pPr>
        <w:rPr>
          <w:rFonts w:hint="eastAsia"/>
        </w:rPr>
      </w:pPr>
      <w:r>
        <w:rPr>
          <w:rFonts w:hint="eastAsia"/>
        </w:rPr>
        <w:t xml:space="preserve"> </w:t>
      </w:r>
    </w:p>
    <w:p w14:paraId="125094E8" w14:textId="77777777" w:rsidR="00CD565F" w:rsidRDefault="00CD565F">
      <w:pPr>
        <w:rPr>
          <w:rFonts w:hint="eastAsia"/>
        </w:rPr>
      </w:pPr>
      <w:r>
        <w:rPr>
          <w:rFonts w:hint="eastAsia"/>
        </w:rPr>
        <w:t>同担的字面含义</w:t>
      </w:r>
    </w:p>
    <w:p w14:paraId="541B564F" w14:textId="77777777" w:rsidR="00CD565F" w:rsidRDefault="00CD565F">
      <w:pPr>
        <w:rPr>
          <w:rFonts w:hint="eastAsia"/>
        </w:rPr>
      </w:pPr>
      <w:r>
        <w:rPr>
          <w:rFonts w:hint="eastAsia"/>
        </w:rPr>
        <w:t>从字面上看，“同”意味着相同、一起或共同，而“担”有挑、扛的意思，也有责任、负担之意。“同担”因此可以理解为一同分担压力、责任或是挑战。这种表达方式体现了中国传统文化中强调集体主义和个人之间相互支持的价值观。</w:t>
      </w:r>
    </w:p>
    <w:p w14:paraId="7F5ED39A" w14:textId="77777777" w:rsidR="00CD565F" w:rsidRDefault="00CD565F">
      <w:pPr>
        <w:rPr>
          <w:rFonts w:hint="eastAsia"/>
        </w:rPr>
      </w:pPr>
    </w:p>
    <w:p w14:paraId="434F07E4" w14:textId="77777777" w:rsidR="00CD565F" w:rsidRDefault="00CD565F">
      <w:pPr>
        <w:rPr>
          <w:rFonts w:hint="eastAsia"/>
        </w:rPr>
      </w:pPr>
      <w:r>
        <w:rPr>
          <w:rFonts w:hint="eastAsia"/>
        </w:rPr>
        <w:t xml:space="preserve"> </w:t>
      </w:r>
    </w:p>
    <w:p w14:paraId="628E47D2" w14:textId="77777777" w:rsidR="00CD565F" w:rsidRDefault="00CD565F">
      <w:pPr>
        <w:rPr>
          <w:rFonts w:hint="eastAsia"/>
        </w:rPr>
      </w:pPr>
      <w:r>
        <w:rPr>
          <w:rFonts w:hint="eastAsia"/>
        </w:rPr>
        <w:t>同担在现代汉语中的使用</w:t>
      </w:r>
    </w:p>
    <w:p w14:paraId="1781D8F6" w14:textId="77777777" w:rsidR="00CD565F" w:rsidRDefault="00CD565F">
      <w:pPr>
        <w:rPr>
          <w:rFonts w:hint="eastAsia"/>
        </w:rPr>
      </w:pPr>
      <w:r>
        <w:rPr>
          <w:rFonts w:hint="eastAsia"/>
        </w:rPr>
        <w:t>在现代汉语中，“同担”一词并不是非常普遍，但在某些场合下它确实被用来描述一种伙伴关系或者是团队成员之间的默契合作。例如，在一个项目团队里，成员们可能会说他们是“同担”的关系，意指大家齐心协力克服困难，共享成功的喜悦。在一些文艺作品中也会出现“同担”这样的词汇，用来形容人物间深厚的情谊以及共同面对困境的决心。</w:t>
      </w:r>
    </w:p>
    <w:p w14:paraId="52DC026A" w14:textId="77777777" w:rsidR="00CD565F" w:rsidRDefault="00CD565F">
      <w:pPr>
        <w:rPr>
          <w:rFonts w:hint="eastAsia"/>
        </w:rPr>
      </w:pPr>
    </w:p>
    <w:p w14:paraId="325989A0" w14:textId="77777777" w:rsidR="00CD565F" w:rsidRDefault="00CD565F">
      <w:pPr>
        <w:rPr>
          <w:rFonts w:hint="eastAsia"/>
        </w:rPr>
      </w:pPr>
      <w:r>
        <w:rPr>
          <w:rFonts w:hint="eastAsia"/>
        </w:rPr>
        <w:t xml:space="preserve"> </w:t>
      </w:r>
    </w:p>
    <w:p w14:paraId="48504DA9" w14:textId="77777777" w:rsidR="00CD565F" w:rsidRDefault="00CD565F">
      <w:pPr>
        <w:rPr>
          <w:rFonts w:hint="eastAsia"/>
        </w:rPr>
      </w:pPr>
      <w:r>
        <w:rPr>
          <w:rFonts w:hint="eastAsia"/>
        </w:rPr>
        <w:t>同担的文化背景</w:t>
      </w:r>
    </w:p>
    <w:p w14:paraId="2B4BE29D" w14:textId="77777777" w:rsidR="00CD565F" w:rsidRDefault="00CD565F">
      <w:pPr>
        <w:rPr>
          <w:rFonts w:hint="eastAsia"/>
        </w:rPr>
      </w:pPr>
      <w:r>
        <w:rPr>
          <w:rFonts w:hint="eastAsia"/>
        </w:rPr>
        <w:t>中国文化里一直有着强烈的群体意识和社会责任感，“同担”这个概念正是这种文化特质的一种体现。无论是家庭内部还是更广泛的社会层面，人们都倾向于认为应该互相帮助、共度时艰。特别是在遇到自然灾害或其他重大事件时，整个社会往往会团结起来，形成一股强大的力量去解决问题，这便是“同担”精神的具体表现。</w:t>
      </w:r>
    </w:p>
    <w:p w14:paraId="7E6D280E" w14:textId="77777777" w:rsidR="00CD565F" w:rsidRDefault="00CD565F">
      <w:pPr>
        <w:rPr>
          <w:rFonts w:hint="eastAsia"/>
        </w:rPr>
      </w:pPr>
    </w:p>
    <w:p w14:paraId="5E419451" w14:textId="77777777" w:rsidR="00CD565F" w:rsidRDefault="00CD565F">
      <w:pPr>
        <w:rPr>
          <w:rFonts w:hint="eastAsia"/>
        </w:rPr>
      </w:pPr>
      <w:r>
        <w:rPr>
          <w:rFonts w:hint="eastAsia"/>
        </w:rPr>
        <w:t xml:space="preserve"> </w:t>
      </w:r>
    </w:p>
    <w:p w14:paraId="034B9EEB" w14:textId="77777777" w:rsidR="00CD565F" w:rsidRDefault="00CD565F">
      <w:pPr>
        <w:rPr>
          <w:rFonts w:hint="eastAsia"/>
        </w:rPr>
      </w:pPr>
      <w:r>
        <w:rPr>
          <w:rFonts w:hint="eastAsia"/>
        </w:rPr>
        <w:t>同担与其他类似表达的区别</w:t>
      </w:r>
    </w:p>
    <w:p w14:paraId="647BC4D3" w14:textId="77777777" w:rsidR="00CD565F" w:rsidRDefault="00CD565F">
      <w:pPr>
        <w:rPr>
          <w:rFonts w:hint="eastAsia"/>
        </w:rPr>
      </w:pPr>
      <w:r>
        <w:rPr>
          <w:rFonts w:hint="eastAsia"/>
        </w:rPr>
        <w:t>虽然“同担”传达了共同承担责任的信息，但它与其他类似的表达还是有所区别的。比如，“共事”更多是指工作上的协作；“伙伴”则侧重于平等的关系；而“战友”往往用于军事环境中经历过战斗考验的朋友。“同担”更加突出的是那份在艰难时刻彼此扶持、不离不弃的情感纽带。</w:t>
      </w:r>
    </w:p>
    <w:p w14:paraId="161186C3" w14:textId="77777777" w:rsidR="00CD565F" w:rsidRDefault="00CD565F">
      <w:pPr>
        <w:rPr>
          <w:rFonts w:hint="eastAsia"/>
        </w:rPr>
      </w:pPr>
    </w:p>
    <w:p w14:paraId="7261CC32" w14:textId="77777777" w:rsidR="00CD565F" w:rsidRDefault="00CD565F">
      <w:pPr>
        <w:rPr>
          <w:rFonts w:hint="eastAsia"/>
        </w:rPr>
      </w:pPr>
      <w:r>
        <w:rPr>
          <w:rFonts w:hint="eastAsia"/>
        </w:rPr>
        <w:t xml:space="preserve"> </w:t>
      </w:r>
    </w:p>
    <w:p w14:paraId="309AB16F" w14:textId="77777777" w:rsidR="00CD565F" w:rsidRDefault="00CD565F">
      <w:pPr>
        <w:rPr>
          <w:rFonts w:hint="eastAsia"/>
        </w:rPr>
      </w:pPr>
      <w:r>
        <w:rPr>
          <w:rFonts w:hint="eastAsia"/>
        </w:rPr>
        <w:t>如何正确使用同担</w:t>
      </w:r>
    </w:p>
    <w:p w14:paraId="70F45A7C" w14:textId="77777777" w:rsidR="00CD565F" w:rsidRDefault="00CD565F">
      <w:pPr>
        <w:rPr>
          <w:rFonts w:hint="eastAsia"/>
        </w:rPr>
      </w:pPr>
      <w:r>
        <w:rPr>
          <w:rFonts w:hint="eastAsia"/>
        </w:rPr>
        <w:t>要恰当地使用“同担”，关键在于理解其背后所蕴含的意义——即真正意义上的共同进退、荣辱与共。当我们在日常交流中提到这个词时，最好能够结合具体的场景来表达我们想要传达的信息，这样才能让对方更好地领会其中的深意。同时也要注意，由于这不是一个特别常用的说法，在正式场合可能需要稍加解释以确保沟通无误。</w:t>
      </w:r>
    </w:p>
    <w:p w14:paraId="5DF5224B" w14:textId="77777777" w:rsidR="00CD565F" w:rsidRDefault="00CD565F">
      <w:pPr>
        <w:rPr>
          <w:rFonts w:hint="eastAsia"/>
        </w:rPr>
      </w:pPr>
    </w:p>
    <w:p w14:paraId="2766E127" w14:textId="77777777" w:rsidR="00CD565F" w:rsidRDefault="00CD565F">
      <w:pPr>
        <w:rPr>
          <w:rFonts w:hint="eastAsia"/>
        </w:rPr>
      </w:pPr>
      <w:r>
        <w:rPr>
          <w:rFonts w:hint="eastAsia"/>
        </w:rPr>
        <w:t xml:space="preserve"> </w:t>
      </w:r>
    </w:p>
    <w:p w14:paraId="7750321D" w14:textId="77777777" w:rsidR="00CD565F" w:rsidRDefault="00CD565F">
      <w:pPr>
        <w:rPr>
          <w:rFonts w:hint="eastAsia"/>
        </w:rPr>
      </w:pPr>
      <w:r>
        <w:rPr>
          <w:rFonts w:hint="eastAsia"/>
        </w:rPr>
        <w:t>最后的总结</w:t>
      </w:r>
    </w:p>
    <w:p w14:paraId="355BB357" w14:textId="77777777" w:rsidR="00CD565F" w:rsidRDefault="00CD565F">
      <w:pPr>
        <w:rPr>
          <w:rFonts w:hint="eastAsia"/>
        </w:rPr>
      </w:pPr>
      <w:r>
        <w:rPr>
          <w:rFonts w:hint="eastAsia"/>
        </w:rPr>
        <w:t>“同担”不仅仅是一个简单的词语组合，它承载着中国人对于互助互爱的理解和追求。通过理解和运用“同担”，我们可以更加深刻地体会到中华文化的魅力所在，并且将这份美好的价值观传递给更多的人。</w:t>
      </w:r>
    </w:p>
    <w:p w14:paraId="6F8C1286" w14:textId="77777777" w:rsidR="00CD565F" w:rsidRDefault="00CD565F">
      <w:pPr>
        <w:rPr>
          <w:rFonts w:hint="eastAsia"/>
        </w:rPr>
      </w:pPr>
    </w:p>
    <w:p w14:paraId="4A750106" w14:textId="77777777" w:rsidR="00CD565F" w:rsidRDefault="00CD565F">
      <w:pPr>
        <w:rPr>
          <w:rFonts w:hint="eastAsia"/>
        </w:rPr>
      </w:pPr>
      <w:r>
        <w:rPr>
          <w:rFonts w:hint="eastAsia"/>
        </w:rPr>
        <w:t>本文是由每日作文网(2345lzwz.com)为大家创作</w:t>
      </w:r>
    </w:p>
    <w:p w14:paraId="69F7F713" w14:textId="6BAF985C" w:rsidR="00B46DA7" w:rsidRDefault="00B46DA7"/>
    <w:sectPr w:rsidR="00B46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A7"/>
    <w:rsid w:val="0050659F"/>
    <w:rsid w:val="00B46DA7"/>
    <w:rsid w:val="00CD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788BA-6091-4F86-980F-4727EFEB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DA7"/>
    <w:rPr>
      <w:rFonts w:cstheme="majorBidi"/>
      <w:color w:val="2F5496" w:themeColor="accent1" w:themeShade="BF"/>
      <w:sz w:val="28"/>
      <w:szCs w:val="28"/>
    </w:rPr>
  </w:style>
  <w:style w:type="character" w:customStyle="1" w:styleId="50">
    <w:name w:val="标题 5 字符"/>
    <w:basedOn w:val="a0"/>
    <w:link w:val="5"/>
    <w:uiPriority w:val="9"/>
    <w:semiHidden/>
    <w:rsid w:val="00B46DA7"/>
    <w:rPr>
      <w:rFonts w:cstheme="majorBidi"/>
      <w:color w:val="2F5496" w:themeColor="accent1" w:themeShade="BF"/>
      <w:sz w:val="24"/>
    </w:rPr>
  </w:style>
  <w:style w:type="character" w:customStyle="1" w:styleId="60">
    <w:name w:val="标题 6 字符"/>
    <w:basedOn w:val="a0"/>
    <w:link w:val="6"/>
    <w:uiPriority w:val="9"/>
    <w:semiHidden/>
    <w:rsid w:val="00B46DA7"/>
    <w:rPr>
      <w:rFonts w:cstheme="majorBidi"/>
      <w:b/>
      <w:bCs/>
      <w:color w:val="2F5496" w:themeColor="accent1" w:themeShade="BF"/>
    </w:rPr>
  </w:style>
  <w:style w:type="character" w:customStyle="1" w:styleId="70">
    <w:name w:val="标题 7 字符"/>
    <w:basedOn w:val="a0"/>
    <w:link w:val="7"/>
    <w:uiPriority w:val="9"/>
    <w:semiHidden/>
    <w:rsid w:val="00B46DA7"/>
    <w:rPr>
      <w:rFonts w:cstheme="majorBidi"/>
      <w:b/>
      <w:bCs/>
      <w:color w:val="595959" w:themeColor="text1" w:themeTint="A6"/>
    </w:rPr>
  </w:style>
  <w:style w:type="character" w:customStyle="1" w:styleId="80">
    <w:name w:val="标题 8 字符"/>
    <w:basedOn w:val="a0"/>
    <w:link w:val="8"/>
    <w:uiPriority w:val="9"/>
    <w:semiHidden/>
    <w:rsid w:val="00B46DA7"/>
    <w:rPr>
      <w:rFonts w:cstheme="majorBidi"/>
      <w:color w:val="595959" w:themeColor="text1" w:themeTint="A6"/>
    </w:rPr>
  </w:style>
  <w:style w:type="character" w:customStyle="1" w:styleId="90">
    <w:name w:val="标题 9 字符"/>
    <w:basedOn w:val="a0"/>
    <w:link w:val="9"/>
    <w:uiPriority w:val="9"/>
    <w:semiHidden/>
    <w:rsid w:val="00B46DA7"/>
    <w:rPr>
      <w:rFonts w:eastAsiaTheme="majorEastAsia" w:cstheme="majorBidi"/>
      <w:color w:val="595959" w:themeColor="text1" w:themeTint="A6"/>
    </w:rPr>
  </w:style>
  <w:style w:type="paragraph" w:styleId="a3">
    <w:name w:val="Title"/>
    <w:basedOn w:val="a"/>
    <w:next w:val="a"/>
    <w:link w:val="a4"/>
    <w:uiPriority w:val="10"/>
    <w:qFormat/>
    <w:rsid w:val="00B46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DA7"/>
    <w:pPr>
      <w:spacing w:before="160"/>
      <w:jc w:val="center"/>
    </w:pPr>
    <w:rPr>
      <w:i/>
      <w:iCs/>
      <w:color w:val="404040" w:themeColor="text1" w:themeTint="BF"/>
    </w:rPr>
  </w:style>
  <w:style w:type="character" w:customStyle="1" w:styleId="a8">
    <w:name w:val="引用 字符"/>
    <w:basedOn w:val="a0"/>
    <w:link w:val="a7"/>
    <w:uiPriority w:val="29"/>
    <w:rsid w:val="00B46DA7"/>
    <w:rPr>
      <w:i/>
      <w:iCs/>
      <w:color w:val="404040" w:themeColor="text1" w:themeTint="BF"/>
    </w:rPr>
  </w:style>
  <w:style w:type="paragraph" w:styleId="a9">
    <w:name w:val="List Paragraph"/>
    <w:basedOn w:val="a"/>
    <w:uiPriority w:val="34"/>
    <w:qFormat/>
    <w:rsid w:val="00B46DA7"/>
    <w:pPr>
      <w:ind w:left="720"/>
      <w:contextualSpacing/>
    </w:pPr>
  </w:style>
  <w:style w:type="character" w:styleId="aa">
    <w:name w:val="Intense Emphasis"/>
    <w:basedOn w:val="a0"/>
    <w:uiPriority w:val="21"/>
    <w:qFormat/>
    <w:rsid w:val="00B46DA7"/>
    <w:rPr>
      <w:i/>
      <w:iCs/>
      <w:color w:val="2F5496" w:themeColor="accent1" w:themeShade="BF"/>
    </w:rPr>
  </w:style>
  <w:style w:type="paragraph" w:styleId="ab">
    <w:name w:val="Intense Quote"/>
    <w:basedOn w:val="a"/>
    <w:next w:val="a"/>
    <w:link w:val="ac"/>
    <w:uiPriority w:val="30"/>
    <w:qFormat/>
    <w:rsid w:val="00B46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DA7"/>
    <w:rPr>
      <w:i/>
      <w:iCs/>
      <w:color w:val="2F5496" w:themeColor="accent1" w:themeShade="BF"/>
    </w:rPr>
  </w:style>
  <w:style w:type="character" w:styleId="ad">
    <w:name w:val="Intense Reference"/>
    <w:basedOn w:val="a0"/>
    <w:uiPriority w:val="32"/>
    <w:qFormat/>
    <w:rsid w:val="00B46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