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FC84" w14:textId="77777777" w:rsidR="00C90E17" w:rsidRDefault="00C90E17">
      <w:pPr>
        <w:rPr>
          <w:rFonts w:hint="eastAsia"/>
        </w:rPr>
      </w:pPr>
      <w:r>
        <w:rPr>
          <w:rFonts w:hint="eastAsia"/>
        </w:rPr>
        <w:t>兔大象的拼音：Tù Dàxiàng</w:t>
      </w:r>
    </w:p>
    <w:p w14:paraId="72E545A9" w14:textId="77777777" w:rsidR="00C90E17" w:rsidRDefault="00C90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7D529" w14:textId="77777777" w:rsidR="00C90E17" w:rsidRDefault="00C90E17">
      <w:pPr>
        <w:rPr>
          <w:rFonts w:hint="eastAsia"/>
        </w:rPr>
      </w:pPr>
      <w:r>
        <w:rPr>
          <w:rFonts w:hint="eastAsia"/>
        </w:rPr>
        <w:t>在汉语拼音中，“兔大象”被拼写为“Tù Dàxiàng”。这个组合词并不是一个标准的中文词汇，它似乎是将两种完全不同的动物——兔子（兔，tù）和大象（大象，dàxiàng）——结合在一起。如果将其作为虚构的生物来考虑，那么“兔大象”可能会让人联想到一种体型巨大、性格温和且有着长耳朵的独特动物形象。然而，在现实世界里，我们并没有这样的物种存在。</w:t>
      </w:r>
    </w:p>
    <w:p w14:paraId="0E06C973" w14:textId="77777777" w:rsidR="00C90E17" w:rsidRDefault="00C90E17">
      <w:pPr>
        <w:rPr>
          <w:rFonts w:hint="eastAsia"/>
        </w:rPr>
      </w:pPr>
    </w:p>
    <w:p w14:paraId="66ACEACE" w14:textId="77777777" w:rsidR="00C90E17" w:rsidRDefault="00C90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7D856" w14:textId="77777777" w:rsidR="00C90E17" w:rsidRDefault="00C90E17">
      <w:pPr>
        <w:rPr>
          <w:rFonts w:hint="eastAsia"/>
        </w:rPr>
      </w:pPr>
      <w:r>
        <w:rPr>
          <w:rFonts w:hint="eastAsia"/>
        </w:rPr>
        <w:t>从童话到艺术创作中的兔大象</w:t>
      </w:r>
    </w:p>
    <w:p w14:paraId="66F59EE5" w14:textId="77777777" w:rsidR="00C90E17" w:rsidRDefault="00C90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33019" w14:textId="77777777" w:rsidR="00C90E17" w:rsidRDefault="00C90E17">
      <w:pPr>
        <w:rPr>
          <w:rFonts w:hint="eastAsia"/>
        </w:rPr>
      </w:pPr>
      <w:r>
        <w:rPr>
          <w:rFonts w:hint="eastAsia"/>
        </w:rPr>
        <w:t>虽然在科学分类上找不到兔大象的身影，但在童话故事或创意艺术领域，这种想象中的生物却可以成为灵感的源泉。艺术家们常常打破常规，创造出前所未有的奇妙生物，以激发人们的想象力并传达特定的情感或信息。例如，在一些儿童绘本中，作者可能会设计出一只拥有大象身体和兔子耳朵的角色，用来讲述关于勇气与智慧的故事。这样的角色设定不仅能够吸引小朋友的兴趣，还能够通过寓教于乐的方式传递正面的价值观。</w:t>
      </w:r>
    </w:p>
    <w:p w14:paraId="25016950" w14:textId="77777777" w:rsidR="00C90E17" w:rsidRDefault="00C90E17">
      <w:pPr>
        <w:rPr>
          <w:rFonts w:hint="eastAsia"/>
        </w:rPr>
      </w:pPr>
    </w:p>
    <w:p w14:paraId="0E74EE50" w14:textId="77777777" w:rsidR="00C90E17" w:rsidRDefault="00C90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9044A" w14:textId="77777777" w:rsidR="00C90E17" w:rsidRDefault="00C90E17">
      <w:pPr>
        <w:rPr>
          <w:rFonts w:hint="eastAsia"/>
        </w:rPr>
      </w:pPr>
      <w:r>
        <w:rPr>
          <w:rFonts w:hint="eastAsia"/>
        </w:rPr>
        <w:t>文化视角下的兔大象</w:t>
      </w:r>
    </w:p>
    <w:p w14:paraId="5D3B5D62" w14:textId="77777777" w:rsidR="00C90E17" w:rsidRDefault="00C90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CDD4E" w14:textId="77777777" w:rsidR="00C90E17" w:rsidRDefault="00C90E17">
      <w:pPr>
        <w:rPr>
          <w:rFonts w:hint="eastAsia"/>
        </w:rPr>
      </w:pPr>
      <w:r>
        <w:rPr>
          <w:rFonts w:hint="eastAsia"/>
        </w:rPr>
        <w:t>如果我们尝试从文化的视角来看待“兔大象”，它可能象征着不同元素之间的融合与和谐共存。在中国传统文化里，兔子代表着敏捷、善良以及生育能力；而大象则寓意着力量、长寿和吉祥。因此，“兔大象”这一概念或许可以被解读为强弱互补、大小相容的美好愿景。尽管这只是一个抽象的概念，但它反映了人类对于平衡美满生活的追求。</w:t>
      </w:r>
    </w:p>
    <w:p w14:paraId="266A560F" w14:textId="77777777" w:rsidR="00C90E17" w:rsidRDefault="00C90E17">
      <w:pPr>
        <w:rPr>
          <w:rFonts w:hint="eastAsia"/>
        </w:rPr>
      </w:pPr>
    </w:p>
    <w:p w14:paraId="00F252D2" w14:textId="77777777" w:rsidR="00C90E17" w:rsidRDefault="00C90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5C81E" w14:textId="77777777" w:rsidR="00C90E17" w:rsidRDefault="00C90E17">
      <w:pPr>
        <w:rPr>
          <w:rFonts w:hint="eastAsia"/>
        </w:rPr>
      </w:pPr>
      <w:r>
        <w:rPr>
          <w:rFonts w:hint="eastAsia"/>
        </w:rPr>
        <w:t>兔大象在现代社会的意义</w:t>
      </w:r>
    </w:p>
    <w:p w14:paraId="720EF1A2" w14:textId="77777777" w:rsidR="00C90E17" w:rsidRDefault="00C90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89C84" w14:textId="77777777" w:rsidR="00C90E17" w:rsidRDefault="00C90E17">
      <w:pPr>
        <w:rPr>
          <w:rFonts w:hint="eastAsia"/>
        </w:rPr>
      </w:pPr>
      <w:r>
        <w:rPr>
          <w:rFonts w:hint="eastAsia"/>
        </w:rPr>
        <w:t>随着社会的发展变化，“兔大象”也可以被视为一种创新思维的表现形式。现代社会鼓励跨界合作与多元化发展，这就如同把看似毫不相干的事物结合起来创造出全新的价值一样。比如，在商业领域中，企业间的联盟或者科技与其他行业的深度融合都可以看作是“兔大象”精神的具体体现。在教育方面，培养孩子们的创造力和跨学科思考能力也变得越来越重要，让他们学会像构想“兔大象”那样突破传统界限，探索未知的可能性。</w:t>
      </w:r>
    </w:p>
    <w:p w14:paraId="49433774" w14:textId="77777777" w:rsidR="00C90E17" w:rsidRDefault="00C90E17">
      <w:pPr>
        <w:rPr>
          <w:rFonts w:hint="eastAsia"/>
        </w:rPr>
      </w:pPr>
    </w:p>
    <w:p w14:paraId="1F70D6F2" w14:textId="77777777" w:rsidR="00C90E17" w:rsidRDefault="00C90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1F6AF" w14:textId="77777777" w:rsidR="00C90E17" w:rsidRDefault="00C90E17">
      <w:pPr>
        <w:rPr>
          <w:rFonts w:hint="eastAsia"/>
        </w:rPr>
      </w:pPr>
      <w:r>
        <w:rPr>
          <w:rFonts w:hint="eastAsia"/>
        </w:rPr>
        <w:t>最后的总结</w:t>
      </w:r>
    </w:p>
    <w:p w14:paraId="7417CCAC" w14:textId="77777777" w:rsidR="00C90E17" w:rsidRDefault="00C90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47512" w14:textId="77777777" w:rsidR="00C90E17" w:rsidRDefault="00C90E17">
      <w:pPr>
        <w:rPr>
          <w:rFonts w:hint="eastAsia"/>
        </w:rPr>
      </w:pPr>
      <w:r>
        <w:rPr>
          <w:rFonts w:hint="eastAsia"/>
        </w:rPr>
        <w:t>虽然“兔大象”并非真实存在的动物，但它作为一个富有创意的概念，在文学、艺术乃至更广泛的社会层面上都有着独特的意义。它提醒我们要保持开放的心态去接纳新奇的想法，并勇于尝试将不同的事物进行巧妙地组合，从而发现更多意想不到的乐趣与价值。</w:t>
      </w:r>
    </w:p>
    <w:p w14:paraId="559C520B" w14:textId="77777777" w:rsidR="00C90E17" w:rsidRDefault="00C90E17">
      <w:pPr>
        <w:rPr>
          <w:rFonts w:hint="eastAsia"/>
        </w:rPr>
      </w:pPr>
    </w:p>
    <w:p w14:paraId="64AB4740" w14:textId="77777777" w:rsidR="00C90E17" w:rsidRDefault="00C90E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5FDE3" w14:textId="69044A82" w:rsidR="002B3649" w:rsidRDefault="002B3649"/>
    <w:sectPr w:rsidR="002B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49"/>
    <w:rsid w:val="002B3649"/>
    <w:rsid w:val="0050659F"/>
    <w:rsid w:val="00C9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D0F21-44CB-4D87-86D7-B7A6419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2025-04-28T14:59:00Z</dcterms:created>
  <dcterms:modified xsi:type="dcterms:W3CDTF">2025-04-28T14:59:00Z</dcterms:modified>
</cp:coreProperties>
</file>