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A1C3" w14:textId="77777777" w:rsidR="00D623BD" w:rsidRDefault="00D623BD">
      <w:pPr>
        <w:rPr>
          <w:rFonts w:hint="eastAsia"/>
        </w:rPr>
      </w:pPr>
      <w:r>
        <w:rPr>
          <w:rFonts w:hint="eastAsia"/>
        </w:rPr>
        <w:t>停的拼音怎么写啊</w:t>
      </w:r>
    </w:p>
    <w:p w14:paraId="439AB39D" w14:textId="77777777" w:rsidR="00D623BD" w:rsidRDefault="00D623BD">
      <w:pPr>
        <w:rPr>
          <w:rFonts w:hint="eastAsia"/>
        </w:rPr>
      </w:pPr>
      <w:r>
        <w:rPr>
          <w:rFonts w:hint="eastAsia"/>
        </w:rPr>
        <w:t>汉字“停”是一个常用的中文字符，它在日常交流中扮演着重要的角色。从字形上看，“停”由两个部分组成：左边是“亻”，表示与人有关；右边是“亭”，原本指的是一种供行人休息的小建筑物。这两个部件合在一起，赋予了“停”字丰富的含义，最常见的是停止、暂停的意思，用来表达动作或状态的终止。</w:t>
      </w:r>
    </w:p>
    <w:p w14:paraId="37CF50B1" w14:textId="77777777" w:rsidR="00D623BD" w:rsidRDefault="00D623BD">
      <w:pPr>
        <w:rPr>
          <w:rFonts w:hint="eastAsia"/>
        </w:rPr>
      </w:pPr>
    </w:p>
    <w:p w14:paraId="5E2E6100" w14:textId="77777777" w:rsidR="00D623BD" w:rsidRDefault="00D6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F324" w14:textId="77777777" w:rsidR="00D623BD" w:rsidRDefault="00D623BD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7B9DC68" w14:textId="77777777" w:rsidR="00D623BD" w:rsidRDefault="00D623BD">
      <w:pPr>
        <w:rPr>
          <w:rFonts w:hint="eastAsia"/>
        </w:rPr>
      </w:pPr>
      <w:r>
        <w:rPr>
          <w:rFonts w:hint="eastAsia"/>
        </w:rPr>
        <w:t>拼音是现代汉语普通话的一种音节符号系统，用拉丁字母来标记汉字的发音，是学习汉语和推广普通话的重要工具。拼音不仅帮助人们正确地读出汉字，而且对于外国人学习汉语提供了极大的便利。汉语拼音方案是由中国文字改革委员会（现为中国国家语言文字工作委员会）于1958年正式公布的，并被广泛应用于教育、出版、信息处理等领域。</w:t>
      </w:r>
    </w:p>
    <w:p w14:paraId="798631D8" w14:textId="77777777" w:rsidR="00D623BD" w:rsidRDefault="00D623BD">
      <w:pPr>
        <w:rPr>
          <w:rFonts w:hint="eastAsia"/>
        </w:rPr>
      </w:pPr>
    </w:p>
    <w:p w14:paraId="413381D6" w14:textId="77777777" w:rsidR="00D623BD" w:rsidRDefault="00D6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2F3A" w14:textId="77777777" w:rsidR="00D623BD" w:rsidRDefault="00D623BD">
      <w:pPr>
        <w:rPr>
          <w:rFonts w:hint="eastAsia"/>
        </w:rPr>
      </w:pPr>
      <w:r>
        <w:rPr>
          <w:rFonts w:hint="eastAsia"/>
        </w:rPr>
        <w:t>“停”的拼音书写</w:t>
      </w:r>
    </w:p>
    <w:p w14:paraId="1AB12C2D" w14:textId="77777777" w:rsidR="00D623BD" w:rsidRDefault="00D623BD">
      <w:pPr>
        <w:rPr>
          <w:rFonts w:hint="eastAsia"/>
        </w:rPr>
      </w:pPr>
      <w:r>
        <w:rPr>
          <w:rFonts w:hint="eastAsia"/>
        </w:rPr>
        <w:t>“停”的拼音是 tíng。根据汉语拼音的规则，这个音节由声母 t 和韵母 íng 组成。声母 t 是一个清辅音，发音时舌尖轻触上齿龈，然后突然放开，让气流通过。韵母 íng 则是由元音 i 和鼻音 ng 构成，其中 i 发音清晰而短促，ng 是一个鼻腔共鸣的尾音。因此，在拼读时，应该先发出清晰的 t 音，接着迅速过渡到 i 的发音，最后以一个圆润的 ng 结束整个音节。</w:t>
      </w:r>
    </w:p>
    <w:p w14:paraId="6DCD4477" w14:textId="77777777" w:rsidR="00D623BD" w:rsidRDefault="00D623BD">
      <w:pPr>
        <w:rPr>
          <w:rFonts w:hint="eastAsia"/>
        </w:rPr>
      </w:pPr>
    </w:p>
    <w:p w14:paraId="02B282AA" w14:textId="77777777" w:rsidR="00D623BD" w:rsidRDefault="00D6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C557" w14:textId="77777777" w:rsidR="00D623BD" w:rsidRDefault="00D623B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294708" w14:textId="77777777" w:rsidR="00D623BD" w:rsidRDefault="00D623BD">
      <w:pPr>
        <w:rPr>
          <w:rFonts w:hint="eastAsia"/>
        </w:rPr>
      </w:pPr>
      <w:r>
        <w:rPr>
          <w:rFonts w:hint="eastAsia"/>
        </w:rPr>
        <w:t>在日常生活中，拼音无处不在。无论是儿童识字启蒙，还是成人使用手机输入法打字，拼音都发挥着不可或缺的作用。拼音还在公共标识、地图、电话簿等方面提供辅助作用，帮助人们更好地理解和使用汉语。随着信息技术的发展，拼音输入法更是成为了人们快速输入汉字的主要方式之一，极大地提高了沟通效率。</w:t>
      </w:r>
    </w:p>
    <w:p w14:paraId="0DB8D1D0" w14:textId="77777777" w:rsidR="00D623BD" w:rsidRDefault="00D623BD">
      <w:pPr>
        <w:rPr>
          <w:rFonts w:hint="eastAsia"/>
        </w:rPr>
      </w:pPr>
    </w:p>
    <w:p w14:paraId="26057BD9" w14:textId="77777777" w:rsidR="00D623BD" w:rsidRDefault="00D6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532B" w14:textId="77777777" w:rsidR="00D623BD" w:rsidRDefault="00D623BD">
      <w:pPr>
        <w:rPr>
          <w:rFonts w:hint="eastAsia"/>
        </w:rPr>
      </w:pPr>
      <w:r>
        <w:rPr>
          <w:rFonts w:hint="eastAsia"/>
        </w:rPr>
        <w:t>最后的总结</w:t>
      </w:r>
    </w:p>
    <w:p w14:paraId="611F6A12" w14:textId="77777777" w:rsidR="00D623BD" w:rsidRDefault="00D623BD">
      <w:pPr>
        <w:rPr>
          <w:rFonts w:hint="eastAsia"/>
        </w:rPr>
      </w:pPr>
      <w:r>
        <w:rPr>
          <w:rFonts w:hint="eastAsia"/>
        </w:rPr>
        <w:t>“停”的拼音为 tīng，这一简单的音节背后承载着汉语拼音系统的智慧结晶。它不仅是汉语学习者掌握正确发音的关键，也是连接汉字与现代信息技术的桥梁。通过了解和掌握拼音，我们可以更加深入地理解汉语的魅力，以及其在现代社会中所扮演的角色。</w:t>
      </w:r>
    </w:p>
    <w:p w14:paraId="4C9FB56B" w14:textId="77777777" w:rsidR="00D623BD" w:rsidRDefault="00D623BD">
      <w:pPr>
        <w:rPr>
          <w:rFonts w:hint="eastAsia"/>
        </w:rPr>
      </w:pPr>
    </w:p>
    <w:p w14:paraId="5E8568C4" w14:textId="77777777" w:rsidR="00D623BD" w:rsidRDefault="00D62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4225E" w14:textId="25FFB9BE" w:rsidR="00ED732F" w:rsidRDefault="00ED732F"/>
    <w:sectPr w:rsidR="00ED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F"/>
    <w:rsid w:val="0050659F"/>
    <w:rsid w:val="00D623BD"/>
    <w:rsid w:val="00E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1B85-D8F4-4A50-BEC7-E2EC1EA7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