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0F2D" w14:textId="77777777" w:rsidR="006D131E" w:rsidRDefault="006D131E">
      <w:pPr>
        <w:rPr>
          <w:rFonts w:hint="eastAsia"/>
        </w:rPr>
      </w:pPr>
      <w:r>
        <w:rPr>
          <w:rFonts w:hint="eastAsia"/>
        </w:rPr>
        <w:t>五十年代的拼音字母表：历史背景</w:t>
      </w:r>
    </w:p>
    <w:p w14:paraId="69C3AC2E" w14:textId="77777777" w:rsidR="006D131E" w:rsidRDefault="006D131E">
      <w:pPr>
        <w:rPr>
          <w:rFonts w:hint="eastAsia"/>
        </w:rPr>
      </w:pPr>
      <w:r>
        <w:rPr>
          <w:rFonts w:hint="eastAsia"/>
        </w:rPr>
        <w:t>1950年代是中国历史上一个重要的转折时期，新中国的成立带来了政治、经济和社会的深刻变革。在语言文字改革方面，为了推广普通话，提高全民的文化素质，简化汉字和制定汉语拼音方案成为这一时期的两项重大举措。汉语拼音方案于1958年正式公布，它不仅是一个用于注音的工具，也是汉语教学、计算机输入法等领域的基础。</w:t>
      </w:r>
    </w:p>
    <w:p w14:paraId="353C9818" w14:textId="77777777" w:rsidR="006D131E" w:rsidRDefault="006D131E">
      <w:pPr>
        <w:rPr>
          <w:rFonts w:hint="eastAsia"/>
        </w:rPr>
      </w:pPr>
    </w:p>
    <w:p w14:paraId="4E1B8C6D" w14:textId="77777777" w:rsidR="006D131E" w:rsidRDefault="006D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37525" w14:textId="77777777" w:rsidR="006D131E" w:rsidRDefault="006D131E">
      <w:pPr>
        <w:rPr>
          <w:rFonts w:hint="eastAsia"/>
        </w:rPr>
      </w:pPr>
      <w:r>
        <w:rPr>
          <w:rFonts w:hint="eastAsia"/>
        </w:rPr>
        <w:t>拼音字母表的设计原则与特点</w:t>
      </w:r>
    </w:p>
    <w:p w14:paraId="197D2454" w14:textId="77777777" w:rsidR="006D131E" w:rsidRDefault="006D131E">
      <w:pPr>
        <w:rPr>
          <w:rFonts w:hint="eastAsia"/>
        </w:rPr>
      </w:pPr>
      <w:r>
        <w:rPr>
          <w:rFonts w:hint="eastAsia"/>
        </w:rPr>
        <w:t>五十年代设计的拼音字母表遵循了几个基本原则：尽量使用国际通用的拉丁字母；考虑到汉字发音的特点，适当调整字母的读音，使之更符合汉语的实际发音；力求简单明了，便于学习和记忆。因此，汉语拼音采用了26个拉丁字母中的25个（v未被使用），并结合声调符号来表示汉字的不同读音。为了区分一些特殊的发音，还特别引入了如ü这样的变体字母。</w:t>
      </w:r>
    </w:p>
    <w:p w14:paraId="77DCA1A1" w14:textId="77777777" w:rsidR="006D131E" w:rsidRDefault="006D131E">
      <w:pPr>
        <w:rPr>
          <w:rFonts w:hint="eastAsia"/>
        </w:rPr>
      </w:pPr>
    </w:p>
    <w:p w14:paraId="19F6CFFB" w14:textId="77777777" w:rsidR="006D131E" w:rsidRDefault="006D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A5CB6" w14:textId="77777777" w:rsidR="006D131E" w:rsidRDefault="006D131E">
      <w:pPr>
        <w:rPr>
          <w:rFonts w:hint="eastAsia"/>
        </w:rPr>
      </w:pPr>
      <w:r>
        <w:rPr>
          <w:rFonts w:hint="eastAsia"/>
        </w:rPr>
        <w:t>对教育体系的影响</w:t>
      </w:r>
    </w:p>
    <w:p w14:paraId="2ED995D4" w14:textId="77777777" w:rsidR="006D131E" w:rsidRDefault="006D131E">
      <w:pPr>
        <w:rPr>
          <w:rFonts w:hint="eastAsia"/>
        </w:rPr>
      </w:pPr>
      <w:r>
        <w:rPr>
          <w:rFonts w:hint="eastAsia"/>
        </w:rPr>
        <w:t>随着汉语拼音方案的实施，它迅速融入到了中国的教育体系之中。从幼儿园到小学，汉语拼音成为了孩子们学习汉字发音的第一步。教材中大量运用拼音帮助学生识字，并通过拼读练习来强化记忆。对于非母语学习者来说，汉语拼音同样起到了桥梁的作用，使得他们能够更快地掌握汉字的正确发音。这无疑大大提高了汉语学习效率，促进了语言交流。</w:t>
      </w:r>
    </w:p>
    <w:p w14:paraId="2CCB72FB" w14:textId="77777777" w:rsidR="006D131E" w:rsidRDefault="006D131E">
      <w:pPr>
        <w:rPr>
          <w:rFonts w:hint="eastAsia"/>
        </w:rPr>
      </w:pPr>
    </w:p>
    <w:p w14:paraId="6219ACB8" w14:textId="77777777" w:rsidR="006D131E" w:rsidRDefault="006D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F91F" w14:textId="77777777" w:rsidR="006D131E" w:rsidRDefault="006D131E">
      <w:pPr>
        <w:rPr>
          <w:rFonts w:hint="eastAsia"/>
        </w:rPr>
      </w:pPr>
      <w:r>
        <w:rPr>
          <w:rFonts w:hint="eastAsia"/>
        </w:rPr>
        <w:t>社会应用与推广</w:t>
      </w:r>
    </w:p>
    <w:p w14:paraId="407DC7FA" w14:textId="77777777" w:rsidR="006D131E" w:rsidRDefault="006D131E">
      <w:pPr>
        <w:rPr>
          <w:rFonts w:hint="eastAsia"/>
        </w:rPr>
      </w:pPr>
      <w:r>
        <w:rPr>
          <w:rFonts w:hint="eastAsia"/>
        </w:rPr>
        <w:t>汉语拼音不仅仅局限于学校教育，在社会各界也得到了广泛应用。例如，在邮电通讯领域，人们利用汉语拼音进行地址编码；在交通标识上，它帮助国内外游客更好地识别目的地；甚至在人名、地名的罗马化转写方面，汉语拼音也逐渐取代了旧有的威妥玛式拼音。这些措施极大地便利了人们的日常生活，同时也推动了汉语国际化进程。</w:t>
      </w:r>
    </w:p>
    <w:p w14:paraId="6C7DAE1D" w14:textId="77777777" w:rsidR="006D131E" w:rsidRDefault="006D131E">
      <w:pPr>
        <w:rPr>
          <w:rFonts w:hint="eastAsia"/>
        </w:rPr>
      </w:pPr>
    </w:p>
    <w:p w14:paraId="4DEEB74D" w14:textId="77777777" w:rsidR="006D131E" w:rsidRDefault="006D1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9C0D" w14:textId="77777777" w:rsidR="006D131E" w:rsidRDefault="006D131E">
      <w:pPr>
        <w:rPr>
          <w:rFonts w:hint="eastAsia"/>
        </w:rPr>
      </w:pPr>
      <w:r>
        <w:rPr>
          <w:rFonts w:hint="eastAsia"/>
        </w:rPr>
        <w:t>持续发展与改进</w:t>
      </w:r>
    </w:p>
    <w:p w14:paraId="2028CF51" w14:textId="77777777" w:rsidR="006D131E" w:rsidRDefault="006D131E">
      <w:pPr>
        <w:rPr>
          <w:rFonts w:hint="eastAsia"/>
        </w:rPr>
      </w:pPr>
      <w:r>
        <w:rPr>
          <w:rFonts w:hint="eastAsia"/>
        </w:rPr>
        <w:t>自1958年以来，汉语拼音经历了不断的实践检验与发展完善。根据实际使用情况，相关部门适时调整了一些规则，比如增加了隔音符号的使用规定，以避免歧义。随着信息技术的发展，汉语拼音在电子设备上的应用也越来越广泛，各种智能输入法层出不穷，极大地丰富了人们的表达方式。可以说，汉语拼音已经成为现代中国不可或缺的一部分，它见证了新中国成立以来的语言文字改革历程，也将继续服务于未来的社会发展。</w:t>
      </w:r>
    </w:p>
    <w:p w14:paraId="79FB395B" w14:textId="77777777" w:rsidR="006D131E" w:rsidRDefault="006D131E">
      <w:pPr>
        <w:rPr>
          <w:rFonts w:hint="eastAsia"/>
        </w:rPr>
      </w:pPr>
    </w:p>
    <w:p w14:paraId="2D14620E" w14:textId="77777777" w:rsidR="006D131E" w:rsidRDefault="006D1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EDD57" w14:textId="35D4502B" w:rsidR="00811967" w:rsidRDefault="00811967"/>
    <w:sectPr w:rsidR="0081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67"/>
    <w:rsid w:val="0050659F"/>
    <w:rsid w:val="006D131E"/>
    <w:rsid w:val="0081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A502C-5458-43FE-8F80-F0A2DFA2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2025-04-28T14:56:00Z</dcterms:created>
  <dcterms:modified xsi:type="dcterms:W3CDTF">2025-04-28T14:56:00Z</dcterms:modified>
</cp:coreProperties>
</file>