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8FD9" w14:textId="77777777" w:rsidR="001C26F2" w:rsidRDefault="001C26F2">
      <w:pPr>
        <w:rPr>
          <w:rFonts w:hint="eastAsia"/>
        </w:rPr>
      </w:pPr>
      <w:r>
        <w:rPr>
          <w:rFonts w:hint="eastAsia"/>
        </w:rPr>
        <w:t>Wei You Yuan Tou Huo Shui Lai De Quan Shi De Pin Yin</w:t>
      </w:r>
    </w:p>
    <w:p w14:paraId="08A29218" w14:textId="77777777" w:rsidR="001C26F2" w:rsidRDefault="001C26F2">
      <w:pPr>
        <w:rPr>
          <w:rFonts w:hint="eastAsia"/>
        </w:rPr>
      </w:pPr>
      <w:r>
        <w:rPr>
          <w:rFonts w:hint="eastAsia"/>
        </w:rPr>
        <w:t>《为有源头活水来的全诗的拼音》这一标题，似乎是对宋代朱熹所作的《观书有感·其一》这首古诗进行了一种现代语言学上的转换。在这首诗中，朱熹通过生动的比喻表达了他对于知识不断更新和个人修养持续提升的看法。让我们一起来探究这首蕴含哲理的小诗，并以拼音的形式来呈现它。</w:t>
      </w:r>
    </w:p>
    <w:p w14:paraId="1529DFB0" w14:textId="77777777" w:rsidR="001C26F2" w:rsidRDefault="001C26F2">
      <w:pPr>
        <w:rPr>
          <w:rFonts w:hint="eastAsia"/>
        </w:rPr>
      </w:pPr>
    </w:p>
    <w:p w14:paraId="2C8FBE99" w14:textId="77777777" w:rsidR="001C26F2" w:rsidRDefault="001C26F2">
      <w:pPr>
        <w:rPr>
          <w:rFonts w:hint="eastAsia"/>
        </w:rPr>
      </w:pPr>
      <w:r>
        <w:rPr>
          <w:rFonts w:hint="eastAsia"/>
        </w:rPr>
        <w:t xml:space="preserve"> </w:t>
      </w:r>
    </w:p>
    <w:p w14:paraId="20C37F36" w14:textId="77777777" w:rsidR="001C26F2" w:rsidRDefault="001C26F2">
      <w:pPr>
        <w:rPr>
          <w:rFonts w:hint="eastAsia"/>
        </w:rPr>
      </w:pPr>
      <w:r>
        <w:rPr>
          <w:rFonts w:hint="eastAsia"/>
        </w:rPr>
        <w:t>观书有感·其一的原文与拼音</w:t>
      </w:r>
    </w:p>
    <w:p w14:paraId="5835728D" w14:textId="77777777" w:rsidR="001C26F2" w:rsidRDefault="001C26F2">
      <w:pPr>
        <w:rPr>
          <w:rFonts w:hint="eastAsia"/>
        </w:rPr>
      </w:pPr>
      <w:r>
        <w:rPr>
          <w:rFonts w:hint="eastAsia"/>
        </w:rPr>
        <w:t>半亩方塘一鉴开 (Bàn mǔ fāng táng yī jiàn kāi)，</w:t>
      </w:r>
    </w:p>
    <w:p w14:paraId="49A127C4" w14:textId="77777777" w:rsidR="001C26F2" w:rsidRDefault="001C26F2">
      <w:pPr>
        <w:rPr>
          <w:rFonts w:hint="eastAsia"/>
        </w:rPr>
      </w:pPr>
    </w:p>
    <w:p w14:paraId="4F3D191E" w14:textId="77777777" w:rsidR="001C26F2" w:rsidRDefault="001C26F2">
      <w:pPr>
        <w:rPr>
          <w:rFonts w:hint="eastAsia"/>
        </w:rPr>
      </w:pPr>
      <w:r>
        <w:rPr>
          <w:rFonts w:hint="eastAsia"/>
        </w:rPr>
        <w:t xml:space="preserve"> 天光云影共徘徊 (Tiān guāng yún yǐng gòng pái huái)。</w:t>
      </w:r>
    </w:p>
    <w:p w14:paraId="7B83CDE2" w14:textId="77777777" w:rsidR="001C26F2" w:rsidRDefault="001C26F2">
      <w:pPr>
        <w:rPr>
          <w:rFonts w:hint="eastAsia"/>
        </w:rPr>
      </w:pPr>
    </w:p>
    <w:p w14:paraId="2A6CAE28" w14:textId="77777777" w:rsidR="001C26F2" w:rsidRDefault="001C26F2">
      <w:pPr>
        <w:rPr>
          <w:rFonts w:hint="eastAsia"/>
        </w:rPr>
      </w:pPr>
      <w:r>
        <w:rPr>
          <w:rFonts w:hint="eastAsia"/>
        </w:rPr>
        <w:t xml:space="preserve"> 问渠那得清如许 (Wèn qú nǎ de qīng rú xǔ)，</w:t>
      </w:r>
    </w:p>
    <w:p w14:paraId="1710EF40" w14:textId="77777777" w:rsidR="001C26F2" w:rsidRDefault="001C26F2">
      <w:pPr>
        <w:rPr>
          <w:rFonts w:hint="eastAsia"/>
        </w:rPr>
      </w:pPr>
    </w:p>
    <w:p w14:paraId="335A67EF" w14:textId="77777777" w:rsidR="001C26F2" w:rsidRDefault="001C26F2">
      <w:pPr>
        <w:rPr>
          <w:rFonts w:hint="eastAsia"/>
        </w:rPr>
      </w:pPr>
      <w:r>
        <w:rPr>
          <w:rFonts w:hint="eastAsia"/>
        </w:rPr>
        <w:t xml:space="preserve"> 为有源头活水来 (Wéi yǒu yuán tóu huó shuǐ lái)。</w:t>
      </w:r>
    </w:p>
    <w:p w14:paraId="1F40DEFB" w14:textId="77777777" w:rsidR="001C26F2" w:rsidRDefault="001C26F2">
      <w:pPr>
        <w:rPr>
          <w:rFonts w:hint="eastAsia"/>
        </w:rPr>
      </w:pPr>
    </w:p>
    <w:p w14:paraId="08D30D03" w14:textId="77777777" w:rsidR="001C26F2" w:rsidRDefault="001C26F2">
      <w:pPr>
        <w:rPr>
          <w:rFonts w:hint="eastAsia"/>
        </w:rPr>
      </w:pPr>
      <w:r>
        <w:rPr>
          <w:rFonts w:hint="eastAsia"/>
        </w:rPr>
        <w:t xml:space="preserve"> </w:t>
      </w:r>
    </w:p>
    <w:p w14:paraId="545A09A8" w14:textId="77777777" w:rsidR="001C26F2" w:rsidRDefault="001C26F2">
      <w:pPr>
        <w:rPr>
          <w:rFonts w:hint="eastAsia"/>
        </w:rPr>
      </w:pPr>
      <w:r>
        <w:rPr>
          <w:rFonts w:hint="eastAsia"/>
        </w:rPr>
        <w:t>理解诗歌背后的意境</w:t>
      </w:r>
    </w:p>
    <w:p w14:paraId="55C92F50" w14:textId="77777777" w:rsidR="001C26F2" w:rsidRDefault="001C26F2">
      <w:pPr>
        <w:rPr>
          <w:rFonts w:hint="eastAsia"/>
        </w:rPr>
      </w:pPr>
      <w:r>
        <w:rPr>
          <w:rFonts w:hint="eastAsia"/>
        </w:rPr>
        <w:t>在诗句中，诗人描绘了一幅宁静的画面：一个小小的方形池塘像镜子一样打开，天空的光芒和云朵的影子在其间共同游移。这里的“方塘”不仅是物理空间的一个象征，也代表了人心中的那一片静土；而“鉴开”则暗示着人的智慧如同被打开的明镜，可以映照万物。接下来两句则是点睛之笔，诗人提出了问题，然后自己给出了答案：“问渠那得清如许，为有源头活水来。”这句话的意思是说，为什么这个池塘能如此清澈？因为有源源不断的清水流入其中。</w:t>
      </w:r>
    </w:p>
    <w:p w14:paraId="16AAB434" w14:textId="77777777" w:rsidR="001C26F2" w:rsidRDefault="001C26F2">
      <w:pPr>
        <w:rPr>
          <w:rFonts w:hint="eastAsia"/>
        </w:rPr>
      </w:pPr>
    </w:p>
    <w:p w14:paraId="1F0035B9" w14:textId="77777777" w:rsidR="001C26F2" w:rsidRDefault="001C26F2">
      <w:pPr>
        <w:rPr>
          <w:rFonts w:hint="eastAsia"/>
        </w:rPr>
      </w:pPr>
      <w:r>
        <w:rPr>
          <w:rFonts w:hint="eastAsia"/>
        </w:rPr>
        <w:t xml:space="preserve"> </w:t>
      </w:r>
    </w:p>
    <w:p w14:paraId="0436EC95" w14:textId="77777777" w:rsidR="001C26F2" w:rsidRDefault="001C26F2">
      <w:pPr>
        <w:rPr>
          <w:rFonts w:hint="eastAsia"/>
        </w:rPr>
      </w:pPr>
      <w:r>
        <w:rPr>
          <w:rFonts w:hint="eastAsia"/>
        </w:rPr>
        <w:t>从诗歌到人生的启示</w:t>
      </w:r>
    </w:p>
    <w:p w14:paraId="1B28AD20" w14:textId="77777777" w:rsidR="001C26F2" w:rsidRDefault="001C26F2">
      <w:pPr>
        <w:rPr>
          <w:rFonts w:hint="eastAsia"/>
        </w:rPr>
      </w:pPr>
      <w:r>
        <w:rPr>
          <w:rFonts w:hint="eastAsia"/>
        </w:rPr>
        <w:t>诗人用这样的方式传达了一个深刻的道理：一个人要想保持心灵的纯净、思想的活跃以及知识的更新，就必须不断地学习新事物，接受新的观念。正如池塘需要活水源源不断地补充才能保持清澈一样，人们也需要不断汲取新的知识，让自己的内心世界充满生机。这种对自我修养的追求，正是中国古代文人所推崇的生活态度之一。</w:t>
      </w:r>
    </w:p>
    <w:p w14:paraId="7BBA17E4" w14:textId="77777777" w:rsidR="001C26F2" w:rsidRDefault="001C26F2">
      <w:pPr>
        <w:rPr>
          <w:rFonts w:hint="eastAsia"/>
        </w:rPr>
      </w:pPr>
    </w:p>
    <w:p w14:paraId="2D5921C5" w14:textId="77777777" w:rsidR="001C26F2" w:rsidRDefault="001C26F2">
      <w:pPr>
        <w:rPr>
          <w:rFonts w:hint="eastAsia"/>
        </w:rPr>
      </w:pPr>
      <w:r>
        <w:rPr>
          <w:rFonts w:hint="eastAsia"/>
        </w:rPr>
        <w:t xml:space="preserve"> </w:t>
      </w:r>
    </w:p>
    <w:p w14:paraId="47639C73" w14:textId="77777777" w:rsidR="001C26F2" w:rsidRDefault="001C26F2">
      <w:pPr>
        <w:rPr>
          <w:rFonts w:hint="eastAsia"/>
        </w:rPr>
      </w:pPr>
      <w:r>
        <w:rPr>
          <w:rFonts w:hint="eastAsia"/>
        </w:rPr>
        <w:t>拼音与文化传播</w:t>
      </w:r>
    </w:p>
    <w:p w14:paraId="63E3E7A1" w14:textId="77777777" w:rsidR="001C26F2" w:rsidRDefault="001C26F2">
      <w:pPr>
        <w:rPr>
          <w:rFonts w:hint="eastAsia"/>
        </w:rPr>
      </w:pPr>
      <w:r>
        <w:rPr>
          <w:rFonts w:hint="eastAsia"/>
        </w:rPr>
        <w:t>将古诗转成拼音是一种有趣的尝试，它可以帮助非中文母语者更准确地读出汉字发音，从而更好地理解和欣赏中国古典文学的魅力。这也是一种跨文化交流的方式，使得更多的人能够接触到中国悠久的历史文化和深邃的思想哲学。通过这种方式，我们不仅是在学习一门语言，更是在探索一种文化背后的精神内核。</w:t>
      </w:r>
    </w:p>
    <w:p w14:paraId="024F9D71" w14:textId="77777777" w:rsidR="001C26F2" w:rsidRDefault="001C26F2">
      <w:pPr>
        <w:rPr>
          <w:rFonts w:hint="eastAsia"/>
        </w:rPr>
      </w:pPr>
    </w:p>
    <w:p w14:paraId="176D13ED" w14:textId="77777777" w:rsidR="001C26F2" w:rsidRDefault="001C26F2">
      <w:pPr>
        <w:rPr>
          <w:rFonts w:hint="eastAsia"/>
        </w:rPr>
      </w:pPr>
      <w:r>
        <w:rPr>
          <w:rFonts w:hint="eastAsia"/>
        </w:rPr>
        <w:t xml:space="preserve"> </w:t>
      </w:r>
    </w:p>
    <w:p w14:paraId="3B762AD8" w14:textId="77777777" w:rsidR="001C26F2" w:rsidRDefault="001C26F2">
      <w:pPr>
        <w:rPr>
          <w:rFonts w:hint="eastAsia"/>
        </w:rPr>
      </w:pPr>
      <w:r>
        <w:rPr>
          <w:rFonts w:hint="eastAsia"/>
        </w:rPr>
        <w:t>最后的总结</w:t>
      </w:r>
    </w:p>
    <w:p w14:paraId="15AFDB22" w14:textId="77777777" w:rsidR="001C26F2" w:rsidRDefault="001C26F2">
      <w:pPr>
        <w:rPr>
          <w:rFonts w:hint="eastAsia"/>
        </w:rPr>
      </w:pPr>
      <w:r>
        <w:rPr>
          <w:rFonts w:hint="eastAsia"/>
        </w:rPr>
        <w:t>《为有源头活水来的全诗的拼音》不仅仅是一串音节的组合，它背后承载的是诗人对人生和社会深刻的理解，以及对美好生活的向往。通过阅读和吟诵这些优美的诗句，我们可以感受到古人留给我们宝贵的精神财富，并从中汲取力量，激励我们在自己的生活中不断寻求进步和发展。</w:t>
      </w:r>
    </w:p>
    <w:p w14:paraId="587E268B" w14:textId="77777777" w:rsidR="001C26F2" w:rsidRDefault="001C26F2">
      <w:pPr>
        <w:rPr>
          <w:rFonts w:hint="eastAsia"/>
        </w:rPr>
      </w:pPr>
    </w:p>
    <w:p w14:paraId="70E15745" w14:textId="77777777" w:rsidR="001C26F2" w:rsidRDefault="001C26F2">
      <w:pPr>
        <w:rPr>
          <w:rFonts w:hint="eastAsia"/>
        </w:rPr>
      </w:pPr>
      <w:r>
        <w:rPr>
          <w:rFonts w:hint="eastAsia"/>
        </w:rPr>
        <w:t>本文是由每日作文网(2345lzwz.com)为大家创作</w:t>
      </w:r>
    </w:p>
    <w:p w14:paraId="746B9418" w14:textId="7A999475" w:rsidR="00A9031F" w:rsidRDefault="00A9031F"/>
    <w:sectPr w:rsidR="00A90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1F"/>
    <w:rsid w:val="001C26F2"/>
    <w:rsid w:val="0050659F"/>
    <w:rsid w:val="00A9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06515-59AF-4C9F-801B-F4A1C1F2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31F"/>
    <w:rPr>
      <w:rFonts w:cstheme="majorBidi"/>
      <w:color w:val="2F5496" w:themeColor="accent1" w:themeShade="BF"/>
      <w:sz w:val="28"/>
      <w:szCs w:val="28"/>
    </w:rPr>
  </w:style>
  <w:style w:type="character" w:customStyle="1" w:styleId="50">
    <w:name w:val="标题 5 字符"/>
    <w:basedOn w:val="a0"/>
    <w:link w:val="5"/>
    <w:uiPriority w:val="9"/>
    <w:semiHidden/>
    <w:rsid w:val="00A9031F"/>
    <w:rPr>
      <w:rFonts w:cstheme="majorBidi"/>
      <w:color w:val="2F5496" w:themeColor="accent1" w:themeShade="BF"/>
      <w:sz w:val="24"/>
    </w:rPr>
  </w:style>
  <w:style w:type="character" w:customStyle="1" w:styleId="60">
    <w:name w:val="标题 6 字符"/>
    <w:basedOn w:val="a0"/>
    <w:link w:val="6"/>
    <w:uiPriority w:val="9"/>
    <w:semiHidden/>
    <w:rsid w:val="00A9031F"/>
    <w:rPr>
      <w:rFonts w:cstheme="majorBidi"/>
      <w:b/>
      <w:bCs/>
      <w:color w:val="2F5496" w:themeColor="accent1" w:themeShade="BF"/>
    </w:rPr>
  </w:style>
  <w:style w:type="character" w:customStyle="1" w:styleId="70">
    <w:name w:val="标题 7 字符"/>
    <w:basedOn w:val="a0"/>
    <w:link w:val="7"/>
    <w:uiPriority w:val="9"/>
    <w:semiHidden/>
    <w:rsid w:val="00A9031F"/>
    <w:rPr>
      <w:rFonts w:cstheme="majorBidi"/>
      <w:b/>
      <w:bCs/>
      <w:color w:val="595959" w:themeColor="text1" w:themeTint="A6"/>
    </w:rPr>
  </w:style>
  <w:style w:type="character" w:customStyle="1" w:styleId="80">
    <w:name w:val="标题 8 字符"/>
    <w:basedOn w:val="a0"/>
    <w:link w:val="8"/>
    <w:uiPriority w:val="9"/>
    <w:semiHidden/>
    <w:rsid w:val="00A9031F"/>
    <w:rPr>
      <w:rFonts w:cstheme="majorBidi"/>
      <w:color w:val="595959" w:themeColor="text1" w:themeTint="A6"/>
    </w:rPr>
  </w:style>
  <w:style w:type="character" w:customStyle="1" w:styleId="90">
    <w:name w:val="标题 9 字符"/>
    <w:basedOn w:val="a0"/>
    <w:link w:val="9"/>
    <w:uiPriority w:val="9"/>
    <w:semiHidden/>
    <w:rsid w:val="00A9031F"/>
    <w:rPr>
      <w:rFonts w:eastAsiaTheme="majorEastAsia" w:cstheme="majorBidi"/>
      <w:color w:val="595959" w:themeColor="text1" w:themeTint="A6"/>
    </w:rPr>
  </w:style>
  <w:style w:type="paragraph" w:styleId="a3">
    <w:name w:val="Title"/>
    <w:basedOn w:val="a"/>
    <w:next w:val="a"/>
    <w:link w:val="a4"/>
    <w:uiPriority w:val="10"/>
    <w:qFormat/>
    <w:rsid w:val="00A90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31F"/>
    <w:pPr>
      <w:spacing w:before="160"/>
      <w:jc w:val="center"/>
    </w:pPr>
    <w:rPr>
      <w:i/>
      <w:iCs/>
      <w:color w:val="404040" w:themeColor="text1" w:themeTint="BF"/>
    </w:rPr>
  </w:style>
  <w:style w:type="character" w:customStyle="1" w:styleId="a8">
    <w:name w:val="引用 字符"/>
    <w:basedOn w:val="a0"/>
    <w:link w:val="a7"/>
    <w:uiPriority w:val="29"/>
    <w:rsid w:val="00A9031F"/>
    <w:rPr>
      <w:i/>
      <w:iCs/>
      <w:color w:val="404040" w:themeColor="text1" w:themeTint="BF"/>
    </w:rPr>
  </w:style>
  <w:style w:type="paragraph" w:styleId="a9">
    <w:name w:val="List Paragraph"/>
    <w:basedOn w:val="a"/>
    <w:uiPriority w:val="34"/>
    <w:qFormat/>
    <w:rsid w:val="00A9031F"/>
    <w:pPr>
      <w:ind w:left="720"/>
      <w:contextualSpacing/>
    </w:pPr>
  </w:style>
  <w:style w:type="character" w:styleId="aa">
    <w:name w:val="Intense Emphasis"/>
    <w:basedOn w:val="a0"/>
    <w:uiPriority w:val="21"/>
    <w:qFormat/>
    <w:rsid w:val="00A9031F"/>
    <w:rPr>
      <w:i/>
      <w:iCs/>
      <w:color w:val="2F5496" w:themeColor="accent1" w:themeShade="BF"/>
    </w:rPr>
  </w:style>
  <w:style w:type="paragraph" w:styleId="ab">
    <w:name w:val="Intense Quote"/>
    <w:basedOn w:val="a"/>
    <w:next w:val="a"/>
    <w:link w:val="ac"/>
    <w:uiPriority w:val="30"/>
    <w:qFormat/>
    <w:rsid w:val="00A90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31F"/>
    <w:rPr>
      <w:i/>
      <w:iCs/>
      <w:color w:val="2F5496" w:themeColor="accent1" w:themeShade="BF"/>
    </w:rPr>
  </w:style>
  <w:style w:type="character" w:styleId="ad">
    <w:name w:val="Intense Reference"/>
    <w:basedOn w:val="a0"/>
    <w:uiPriority w:val="32"/>
    <w:qFormat/>
    <w:rsid w:val="00A90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2025-04-28T14:59:00Z</dcterms:created>
  <dcterms:modified xsi:type="dcterms:W3CDTF">2025-04-28T14:59:00Z</dcterms:modified>
</cp:coreProperties>
</file>