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7206" w14:textId="77777777" w:rsidR="00D41F28" w:rsidRDefault="00D41F28">
      <w:pPr>
        <w:rPr>
          <w:rFonts w:hint="eastAsia"/>
        </w:rPr>
      </w:pPr>
      <w:r>
        <w:rPr>
          <w:rFonts w:hint="eastAsia"/>
        </w:rPr>
        <w:t>藤篾的拼音：téng miè</w:t>
      </w:r>
    </w:p>
    <w:p w14:paraId="6C050236" w14:textId="77777777" w:rsidR="00D41F28" w:rsidRDefault="00D41F28">
      <w:pPr>
        <w:rPr>
          <w:rFonts w:hint="eastAsia"/>
        </w:rPr>
      </w:pPr>
      <w:r>
        <w:rPr>
          <w:rFonts w:hint="eastAsia"/>
        </w:rPr>
        <w:t>在汉语中，“藤篾”这两个字的拼音分别是“téng”和“miè”。藤，是一种攀缘植物，其茎细长柔软，可以编织成各种用品；篾，则是指用竹子或藤条劈成的薄片，是传统手工艺品的重要材料。藤篾因此指的是利用藤条制作而成的薄片，用于编制篮子、椅子、家具等日用品和装饰品。</w:t>
      </w:r>
    </w:p>
    <w:p w14:paraId="1401531B" w14:textId="77777777" w:rsidR="00D41F28" w:rsidRDefault="00D41F28">
      <w:pPr>
        <w:rPr>
          <w:rFonts w:hint="eastAsia"/>
        </w:rPr>
      </w:pPr>
    </w:p>
    <w:p w14:paraId="08F7EEC6" w14:textId="77777777" w:rsidR="00D41F28" w:rsidRDefault="00D41F28">
      <w:pPr>
        <w:rPr>
          <w:rFonts w:hint="eastAsia"/>
        </w:rPr>
      </w:pPr>
      <w:r>
        <w:rPr>
          <w:rFonts w:hint="eastAsia"/>
        </w:rPr>
        <w:t xml:space="preserve"> </w:t>
      </w:r>
    </w:p>
    <w:p w14:paraId="69DE3541" w14:textId="77777777" w:rsidR="00D41F28" w:rsidRDefault="00D41F28">
      <w:pPr>
        <w:rPr>
          <w:rFonts w:hint="eastAsia"/>
        </w:rPr>
      </w:pPr>
      <w:r>
        <w:rPr>
          <w:rFonts w:hint="eastAsia"/>
        </w:rPr>
        <w:t>历史悠久的传统技艺</w:t>
      </w:r>
    </w:p>
    <w:p w14:paraId="4F6B1713" w14:textId="77777777" w:rsidR="00D41F28" w:rsidRDefault="00D41F28">
      <w:pPr>
        <w:rPr>
          <w:rFonts w:hint="eastAsia"/>
        </w:rPr>
      </w:pPr>
      <w:r>
        <w:rPr>
          <w:rFonts w:hint="eastAsia"/>
        </w:rPr>
        <w:t>藤篾工艺在中国有着悠久的历史，它不仅是中国民间艺术宝库中的瑰宝，也是传承千年的非物质文化遗产之一。古代劳动人民巧妙地将自然赋予的藤条通过手工编织成实用且美观的日用品。这些制品不仅是生活所需，更蕴含着浓厚的文化内涵与民族特色。随着时代变迁，藤篾工艺逐渐形成了自己独特的风格，并在全国各地发展出各具地方特色的流派。</w:t>
      </w:r>
    </w:p>
    <w:p w14:paraId="5745101C" w14:textId="77777777" w:rsidR="00D41F28" w:rsidRDefault="00D41F28">
      <w:pPr>
        <w:rPr>
          <w:rFonts w:hint="eastAsia"/>
        </w:rPr>
      </w:pPr>
    </w:p>
    <w:p w14:paraId="6BCADCD8" w14:textId="77777777" w:rsidR="00D41F28" w:rsidRDefault="00D41F28">
      <w:pPr>
        <w:rPr>
          <w:rFonts w:hint="eastAsia"/>
        </w:rPr>
      </w:pPr>
      <w:r>
        <w:rPr>
          <w:rFonts w:hint="eastAsia"/>
        </w:rPr>
        <w:t xml:space="preserve"> </w:t>
      </w:r>
    </w:p>
    <w:p w14:paraId="3E181EF6" w14:textId="77777777" w:rsidR="00D41F28" w:rsidRDefault="00D41F28">
      <w:pPr>
        <w:rPr>
          <w:rFonts w:hint="eastAsia"/>
        </w:rPr>
      </w:pPr>
      <w:r>
        <w:rPr>
          <w:rFonts w:hint="eastAsia"/>
        </w:rPr>
        <w:t>选材与处理</w:t>
      </w:r>
    </w:p>
    <w:p w14:paraId="4C898144" w14:textId="77777777" w:rsidR="00D41F28" w:rsidRDefault="00D41F28">
      <w:pPr>
        <w:rPr>
          <w:rFonts w:hint="eastAsia"/>
        </w:rPr>
      </w:pPr>
      <w:r>
        <w:rPr>
          <w:rFonts w:hint="eastAsia"/>
        </w:rPr>
        <w:t>优质的藤篾产品离不开精心挑选的原材料。藤条多采自南方山区的野生植物，如海芋藤、野葡萄藤等，它们具有柔韧性好、强度高的特点。采集后的藤条需要经过一系列复杂的加工程序才能成为合格的篾片。首先是晒干，去除多余的水分；接着是剥皮，将外层粗糙的部分去掉；然后是劈篾，根据用途不同将藤条劈成粗细均匀的篾片；最后还要进行蒸煮、晾晒等工序以增强其耐久性和防虫性能。</w:t>
      </w:r>
    </w:p>
    <w:p w14:paraId="3789042E" w14:textId="77777777" w:rsidR="00D41F28" w:rsidRDefault="00D41F28">
      <w:pPr>
        <w:rPr>
          <w:rFonts w:hint="eastAsia"/>
        </w:rPr>
      </w:pPr>
    </w:p>
    <w:p w14:paraId="1CC54B83" w14:textId="77777777" w:rsidR="00D41F28" w:rsidRDefault="00D41F28">
      <w:pPr>
        <w:rPr>
          <w:rFonts w:hint="eastAsia"/>
        </w:rPr>
      </w:pPr>
      <w:r>
        <w:rPr>
          <w:rFonts w:hint="eastAsia"/>
        </w:rPr>
        <w:t xml:space="preserve"> </w:t>
      </w:r>
    </w:p>
    <w:p w14:paraId="776DF970" w14:textId="77777777" w:rsidR="00D41F28" w:rsidRDefault="00D41F28">
      <w:pPr>
        <w:rPr>
          <w:rFonts w:hint="eastAsia"/>
        </w:rPr>
      </w:pPr>
      <w:r>
        <w:rPr>
          <w:rFonts w:hint="eastAsia"/>
        </w:rPr>
        <w:t>精湛的编织技法</w:t>
      </w:r>
    </w:p>
    <w:p w14:paraId="392A764E" w14:textId="77777777" w:rsidR="00D41F28" w:rsidRDefault="00D41F28">
      <w:pPr>
        <w:rPr>
          <w:rFonts w:hint="eastAsia"/>
        </w:rPr>
      </w:pPr>
      <w:r>
        <w:rPr>
          <w:rFonts w:hint="eastAsia"/>
        </w:rPr>
        <w:t>藤篾编织是一门需要耐心和技术的艺术。工匠们凭借着多年积累的经验，运用平编、交叉编、螺旋编等多种技法，将一根根看似简单的篾片编织成精美的图案和造型。不同的编织方法可以创造出各异的效果，有的紧密结实适合制作容器类物品，有的则疏松透气更适合做坐垫或靠背。在一些高端作品中还会加入雕刻、绘画等元素，使成品更加华丽精致。</w:t>
      </w:r>
    </w:p>
    <w:p w14:paraId="5A1FB85A" w14:textId="77777777" w:rsidR="00D41F28" w:rsidRDefault="00D41F28">
      <w:pPr>
        <w:rPr>
          <w:rFonts w:hint="eastAsia"/>
        </w:rPr>
      </w:pPr>
    </w:p>
    <w:p w14:paraId="515019C9" w14:textId="77777777" w:rsidR="00D41F28" w:rsidRDefault="00D41F28">
      <w:pPr>
        <w:rPr>
          <w:rFonts w:hint="eastAsia"/>
        </w:rPr>
      </w:pPr>
      <w:r>
        <w:rPr>
          <w:rFonts w:hint="eastAsia"/>
        </w:rPr>
        <w:t xml:space="preserve"> </w:t>
      </w:r>
    </w:p>
    <w:p w14:paraId="7F4B1C0D" w14:textId="77777777" w:rsidR="00D41F28" w:rsidRDefault="00D41F28">
      <w:pPr>
        <w:rPr>
          <w:rFonts w:hint="eastAsia"/>
        </w:rPr>
      </w:pPr>
      <w:r>
        <w:rPr>
          <w:rFonts w:hint="eastAsia"/>
        </w:rPr>
        <w:t>现代生活的应用与发展</w:t>
      </w:r>
    </w:p>
    <w:p w14:paraId="10CAB737" w14:textId="77777777" w:rsidR="00D41F28" w:rsidRDefault="00D41F28">
      <w:pPr>
        <w:rPr>
          <w:rFonts w:hint="eastAsia"/>
        </w:rPr>
      </w:pPr>
      <w:r>
        <w:rPr>
          <w:rFonts w:hint="eastAsia"/>
        </w:rPr>
        <w:t>尽管现代社会工业化进程加快，但藤篾制品依然保持着旺盛的生命力。因其天然环保、质朴典雅的特点深受人们喜爱，广泛应用于家居装饰、园林景观等领域。近年来，许多设计师开始关注这一传统工艺，并将其融入现代设计理念之中，推出了一系列兼具实用性与艺术性的新产品。这既是对传统文化的一种尊重与传承，也为古老的藤篾技艺注入了新的活力。</w:t>
      </w:r>
    </w:p>
    <w:p w14:paraId="728A6AB8" w14:textId="77777777" w:rsidR="00D41F28" w:rsidRDefault="00D41F28">
      <w:pPr>
        <w:rPr>
          <w:rFonts w:hint="eastAsia"/>
        </w:rPr>
      </w:pPr>
    </w:p>
    <w:p w14:paraId="32F20617" w14:textId="77777777" w:rsidR="00D41F28" w:rsidRDefault="00D41F28">
      <w:pPr>
        <w:rPr>
          <w:rFonts w:hint="eastAsia"/>
        </w:rPr>
      </w:pPr>
      <w:r>
        <w:rPr>
          <w:rFonts w:hint="eastAsia"/>
        </w:rPr>
        <w:t xml:space="preserve"> </w:t>
      </w:r>
    </w:p>
    <w:p w14:paraId="039183C8" w14:textId="77777777" w:rsidR="00D41F28" w:rsidRDefault="00D41F28">
      <w:pPr>
        <w:rPr>
          <w:rFonts w:hint="eastAsia"/>
        </w:rPr>
      </w:pPr>
      <w:r>
        <w:rPr>
          <w:rFonts w:hint="eastAsia"/>
        </w:rPr>
        <w:t>最后的总结</w:t>
      </w:r>
    </w:p>
    <w:p w14:paraId="44C3FB89" w14:textId="77777777" w:rsidR="00D41F28" w:rsidRDefault="00D41F28">
      <w:pPr>
        <w:rPr>
          <w:rFonts w:hint="eastAsia"/>
        </w:rPr>
      </w:pPr>
      <w:r>
        <w:rPr>
          <w:rFonts w:hint="eastAsia"/>
        </w:rPr>
        <w:t>藤篾不仅仅是一种材料或者工艺，它更代表了一种生活方式和文化记忆。每一件藤篾制品背后都凝聚着匠人的心血和智慧，承载着岁月的故事。在这个快节奏的时代里，让我们一同珍惜这份来自大自然的馈赠，感受那份手工制作所带来的温暖与感动吧。</w:t>
      </w:r>
    </w:p>
    <w:p w14:paraId="5DE7ED29" w14:textId="77777777" w:rsidR="00D41F28" w:rsidRDefault="00D41F28">
      <w:pPr>
        <w:rPr>
          <w:rFonts w:hint="eastAsia"/>
        </w:rPr>
      </w:pPr>
    </w:p>
    <w:p w14:paraId="0C39C8F0" w14:textId="77777777" w:rsidR="00D41F28" w:rsidRDefault="00D41F28">
      <w:pPr>
        <w:rPr>
          <w:rFonts w:hint="eastAsia"/>
        </w:rPr>
      </w:pPr>
      <w:r>
        <w:rPr>
          <w:rFonts w:hint="eastAsia"/>
        </w:rPr>
        <w:t>本文是由每日作文网(2345lzwz.com)为大家创作</w:t>
      </w:r>
    </w:p>
    <w:p w14:paraId="4D630577" w14:textId="25822107" w:rsidR="009D0537" w:rsidRDefault="009D0537"/>
    <w:sectPr w:rsidR="009D0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37"/>
    <w:rsid w:val="009D0537"/>
    <w:rsid w:val="00CC1080"/>
    <w:rsid w:val="00D4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352A5-94DD-492F-9C0B-586891E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537"/>
    <w:rPr>
      <w:rFonts w:cstheme="majorBidi"/>
      <w:color w:val="2F5496" w:themeColor="accent1" w:themeShade="BF"/>
      <w:sz w:val="28"/>
      <w:szCs w:val="28"/>
    </w:rPr>
  </w:style>
  <w:style w:type="character" w:customStyle="1" w:styleId="50">
    <w:name w:val="标题 5 字符"/>
    <w:basedOn w:val="a0"/>
    <w:link w:val="5"/>
    <w:uiPriority w:val="9"/>
    <w:semiHidden/>
    <w:rsid w:val="009D0537"/>
    <w:rPr>
      <w:rFonts w:cstheme="majorBidi"/>
      <w:color w:val="2F5496" w:themeColor="accent1" w:themeShade="BF"/>
      <w:sz w:val="24"/>
    </w:rPr>
  </w:style>
  <w:style w:type="character" w:customStyle="1" w:styleId="60">
    <w:name w:val="标题 6 字符"/>
    <w:basedOn w:val="a0"/>
    <w:link w:val="6"/>
    <w:uiPriority w:val="9"/>
    <w:semiHidden/>
    <w:rsid w:val="009D0537"/>
    <w:rPr>
      <w:rFonts w:cstheme="majorBidi"/>
      <w:b/>
      <w:bCs/>
      <w:color w:val="2F5496" w:themeColor="accent1" w:themeShade="BF"/>
    </w:rPr>
  </w:style>
  <w:style w:type="character" w:customStyle="1" w:styleId="70">
    <w:name w:val="标题 7 字符"/>
    <w:basedOn w:val="a0"/>
    <w:link w:val="7"/>
    <w:uiPriority w:val="9"/>
    <w:semiHidden/>
    <w:rsid w:val="009D0537"/>
    <w:rPr>
      <w:rFonts w:cstheme="majorBidi"/>
      <w:b/>
      <w:bCs/>
      <w:color w:val="595959" w:themeColor="text1" w:themeTint="A6"/>
    </w:rPr>
  </w:style>
  <w:style w:type="character" w:customStyle="1" w:styleId="80">
    <w:name w:val="标题 8 字符"/>
    <w:basedOn w:val="a0"/>
    <w:link w:val="8"/>
    <w:uiPriority w:val="9"/>
    <w:semiHidden/>
    <w:rsid w:val="009D0537"/>
    <w:rPr>
      <w:rFonts w:cstheme="majorBidi"/>
      <w:color w:val="595959" w:themeColor="text1" w:themeTint="A6"/>
    </w:rPr>
  </w:style>
  <w:style w:type="character" w:customStyle="1" w:styleId="90">
    <w:name w:val="标题 9 字符"/>
    <w:basedOn w:val="a0"/>
    <w:link w:val="9"/>
    <w:uiPriority w:val="9"/>
    <w:semiHidden/>
    <w:rsid w:val="009D0537"/>
    <w:rPr>
      <w:rFonts w:eastAsiaTheme="majorEastAsia" w:cstheme="majorBidi"/>
      <w:color w:val="595959" w:themeColor="text1" w:themeTint="A6"/>
    </w:rPr>
  </w:style>
  <w:style w:type="paragraph" w:styleId="a3">
    <w:name w:val="Title"/>
    <w:basedOn w:val="a"/>
    <w:next w:val="a"/>
    <w:link w:val="a4"/>
    <w:uiPriority w:val="10"/>
    <w:qFormat/>
    <w:rsid w:val="009D0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537"/>
    <w:pPr>
      <w:spacing w:before="160"/>
      <w:jc w:val="center"/>
    </w:pPr>
    <w:rPr>
      <w:i/>
      <w:iCs/>
      <w:color w:val="404040" w:themeColor="text1" w:themeTint="BF"/>
    </w:rPr>
  </w:style>
  <w:style w:type="character" w:customStyle="1" w:styleId="a8">
    <w:name w:val="引用 字符"/>
    <w:basedOn w:val="a0"/>
    <w:link w:val="a7"/>
    <w:uiPriority w:val="29"/>
    <w:rsid w:val="009D0537"/>
    <w:rPr>
      <w:i/>
      <w:iCs/>
      <w:color w:val="404040" w:themeColor="text1" w:themeTint="BF"/>
    </w:rPr>
  </w:style>
  <w:style w:type="paragraph" w:styleId="a9">
    <w:name w:val="List Paragraph"/>
    <w:basedOn w:val="a"/>
    <w:uiPriority w:val="34"/>
    <w:qFormat/>
    <w:rsid w:val="009D0537"/>
    <w:pPr>
      <w:ind w:left="720"/>
      <w:contextualSpacing/>
    </w:pPr>
  </w:style>
  <w:style w:type="character" w:styleId="aa">
    <w:name w:val="Intense Emphasis"/>
    <w:basedOn w:val="a0"/>
    <w:uiPriority w:val="21"/>
    <w:qFormat/>
    <w:rsid w:val="009D0537"/>
    <w:rPr>
      <w:i/>
      <w:iCs/>
      <w:color w:val="2F5496" w:themeColor="accent1" w:themeShade="BF"/>
    </w:rPr>
  </w:style>
  <w:style w:type="paragraph" w:styleId="ab">
    <w:name w:val="Intense Quote"/>
    <w:basedOn w:val="a"/>
    <w:next w:val="a"/>
    <w:link w:val="ac"/>
    <w:uiPriority w:val="30"/>
    <w:qFormat/>
    <w:rsid w:val="009D0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537"/>
    <w:rPr>
      <w:i/>
      <w:iCs/>
      <w:color w:val="2F5496" w:themeColor="accent1" w:themeShade="BF"/>
    </w:rPr>
  </w:style>
  <w:style w:type="character" w:styleId="ad">
    <w:name w:val="Intense Reference"/>
    <w:basedOn w:val="a0"/>
    <w:uiPriority w:val="32"/>
    <w:qFormat/>
    <w:rsid w:val="009D0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500</Characters>
  <Application>Microsoft Office Word</Application>
  <DocSecurity>0</DocSecurity>
  <Lines>23</Lines>
  <Paragraphs>15</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