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1C6D" w14:textId="77777777" w:rsidR="009F37A7" w:rsidRDefault="009F37A7">
      <w:pPr>
        <w:rPr>
          <w:rFonts w:hint="eastAsia"/>
        </w:rPr>
      </w:pPr>
    </w:p>
    <w:p w14:paraId="33F49DDE" w14:textId="77777777" w:rsidR="009F37A7" w:rsidRDefault="009F37A7">
      <w:pPr>
        <w:rPr>
          <w:rFonts w:hint="eastAsia"/>
        </w:rPr>
      </w:pPr>
      <w:r>
        <w:rPr>
          <w:rFonts w:hint="eastAsia"/>
        </w:rPr>
        <w:t>苏堤的拼音</w:t>
      </w:r>
    </w:p>
    <w:p w14:paraId="57025277" w14:textId="77777777" w:rsidR="009F37A7" w:rsidRDefault="009F37A7">
      <w:pPr>
        <w:rPr>
          <w:rFonts w:hint="eastAsia"/>
        </w:rPr>
      </w:pPr>
      <w:r>
        <w:rPr>
          <w:rFonts w:hint="eastAsia"/>
        </w:rPr>
        <w:t>苏堤，作为杭州西湖十景之一，其拼音为“sū dī”。这一景点不仅是自然美景与人文历史完美结合的典范，也是中外游客游览西湖时必去之地。苏堤贯穿西湖东西两岸，全长近3公里，宛如一条绿色丝带横卧在湖面上。</w:t>
      </w:r>
    </w:p>
    <w:p w14:paraId="37FBBFAE" w14:textId="77777777" w:rsidR="009F37A7" w:rsidRDefault="009F37A7">
      <w:pPr>
        <w:rPr>
          <w:rFonts w:hint="eastAsia"/>
        </w:rPr>
      </w:pPr>
    </w:p>
    <w:p w14:paraId="0D5DFED1" w14:textId="77777777" w:rsidR="009F37A7" w:rsidRDefault="009F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23158" w14:textId="77777777" w:rsidR="009F37A7" w:rsidRDefault="009F37A7">
      <w:pPr>
        <w:rPr>
          <w:rFonts w:hint="eastAsia"/>
        </w:rPr>
      </w:pPr>
      <w:r>
        <w:rPr>
          <w:rFonts w:hint="eastAsia"/>
        </w:rPr>
        <w:t>苏堤的历史背景</w:t>
      </w:r>
    </w:p>
    <w:p w14:paraId="7D10E3B9" w14:textId="77777777" w:rsidR="009F37A7" w:rsidRDefault="009F37A7">
      <w:pPr>
        <w:rPr>
          <w:rFonts w:hint="eastAsia"/>
        </w:rPr>
      </w:pPr>
      <w:r>
        <w:rPr>
          <w:rFonts w:hint="eastAsia"/>
        </w:rPr>
        <w:t>苏堤的名字来源于北宋大文豪苏轼（字子瞻，号东坡居士），他在担任杭州知州期间，为了治理西湖水患，发动民众疏浚西湖，并利用挖出的淤泥筑成了这条长堤。因此，苏堤也被称为“苏公堤”。自建成以来，苏堤不仅改善了西湖的水质，还成为了观赏西湖风光的绝佳地点。</w:t>
      </w:r>
    </w:p>
    <w:p w14:paraId="0C2E32C6" w14:textId="77777777" w:rsidR="009F37A7" w:rsidRDefault="009F37A7">
      <w:pPr>
        <w:rPr>
          <w:rFonts w:hint="eastAsia"/>
        </w:rPr>
      </w:pPr>
    </w:p>
    <w:p w14:paraId="3C6590FB" w14:textId="77777777" w:rsidR="009F37A7" w:rsidRDefault="009F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83389" w14:textId="77777777" w:rsidR="009F37A7" w:rsidRDefault="009F37A7">
      <w:pPr>
        <w:rPr>
          <w:rFonts w:hint="eastAsia"/>
        </w:rPr>
      </w:pPr>
      <w:r>
        <w:rPr>
          <w:rFonts w:hint="eastAsia"/>
        </w:rPr>
        <w:t>苏堤四季之美</w:t>
      </w:r>
    </w:p>
    <w:p w14:paraId="1EE4AE00" w14:textId="77777777" w:rsidR="009F37A7" w:rsidRDefault="009F37A7">
      <w:pPr>
        <w:rPr>
          <w:rFonts w:hint="eastAsia"/>
        </w:rPr>
      </w:pPr>
      <w:r>
        <w:rPr>
          <w:rFonts w:hint="eastAsia"/>
        </w:rPr>
        <w:t>无论春夏秋冬，苏堤都展现出独特的魅力。春天，堤岸两旁桃花盛开，垂柳依依，仿佛一幅天然的水墨画；夏天，荷叶田田，荷花映日，清凉宜人；秋天，金黄的树叶与碧绿的湖水相互映衬，别有一番风味；冬天，如果遇到下雪天，苏堤被白雪覆盖，更显静谧祥和，如同置身于童话世界。</w:t>
      </w:r>
    </w:p>
    <w:p w14:paraId="3C55FC34" w14:textId="77777777" w:rsidR="009F37A7" w:rsidRDefault="009F37A7">
      <w:pPr>
        <w:rPr>
          <w:rFonts w:hint="eastAsia"/>
        </w:rPr>
      </w:pPr>
    </w:p>
    <w:p w14:paraId="61166187" w14:textId="77777777" w:rsidR="009F37A7" w:rsidRDefault="009F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100C7" w14:textId="77777777" w:rsidR="009F37A7" w:rsidRDefault="009F37A7">
      <w:pPr>
        <w:rPr>
          <w:rFonts w:hint="eastAsia"/>
        </w:rPr>
      </w:pPr>
      <w:r>
        <w:rPr>
          <w:rFonts w:hint="eastAsia"/>
        </w:rPr>
        <w:t>文化与艺术的融合</w:t>
      </w:r>
    </w:p>
    <w:p w14:paraId="447CC182" w14:textId="77777777" w:rsidR="009F37A7" w:rsidRDefault="009F37A7">
      <w:pPr>
        <w:rPr>
          <w:rFonts w:hint="eastAsia"/>
        </w:rPr>
      </w:pPr>
      <w:r>
        <w:rPr>
          <w:rFonts w:hint="eastAsia"/>
        </w:rPr>
        <w:t>除了自然景观外，苏堤还是文化和艺术的汇聚地。历史上，许多文人墨客在此留下足迹，创作了许多赞美苏堤的诗篇和画作。这些作品不仅丰富了苏堤的文化内涵，也为后世留下了宝贵的精神财富。在苏堤上漫步，不仅能欣赏到美丽的自然风光，还能感受到浓厚的文化氛围。</w:t>
      </w:r>
    </w:p>
    <w:p w14:paraId="224A19F0" w14:textId="77777777" w:rsidR="009F37A7" w:rsidRDefault="009F37A7">
      <w:pPr>
        <w:rPr>
          <w:rFonts w:hint="eastAsia"/>
        </w:rPr>
      </w:pPr>
    </w:p>
    <w:p w14:paraId="008CAD94" w14:textId="77777777" w:rsidR="009F37A7" w:rsidRDefault="009F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8BDAF" w14:textId="77777777" w:rsidR="009F37A7" w:rsidRDefault="009F37A7">
      <w:pPr>
        <w:rPr>
          <w:rFonts w:hint="eastAsia"/>
        </w:rPr>
      </w:pPr>
      <w:r>
        <w:rPr>
          <w:rFonts w:hint="eastAsia"/>
        </w:rPr>
        <w:t>现代苏堤</w:t>
      </w:r>
    </w:p>
    <w:p w14:paraId="770541A8" w14:textId="77777777" w:rsidR="009F37A7" w:rsidRDefault="009F37A7">
      <w:pPr>
        <w:rPr>
          <w:rFonts w:hint="eastAsia"/>
        </w:rPr>
      </w:pPr>
      <w:r>
        <w:rPr>
          <w:rFonts w:hint="eastAsia"/>
        </w:rPr>
        <w:t>随着时代的发展，苏堤也不断进行着现代化改造，如增加了更多的休闲设施、优化了步行道等，以满足不同游客的需求。当地政府也非常重视对苏堤及其周边环境的保护工作，确保这一历史文化遗迹能够得到妥善保存，供后代继续欣赏。</w:t>
      </w:r>
    </w:p>
    <w:p w14:paraId="76C4C5D9" w14:textId="77777777" w:rsidR="009F37A7" w:rsidRDefault="009F37A7">
      <w:pPr>
        <w:rPr>
          <w:rFonts w:hint="eastAsia"/>
        </w:rPr>
      </w:pPr>
    </w:p>
    <w:p w14:paraId="3AD56528" w14:textId="77777777" w:rsidR="009F37A7" w:rsidRDefault="009F37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2696D" w14:textId="77777777" w:rsidR="009F37A7" w:rsidRDefault="009F3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6210E" w14:textId="27967C7C" w:rsidR="00461C6F" w:rsidRDefault="00461C6F"/>
    <w:sectPr w:rsidR="0046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6F"/>
    <w:rsid w:val="00461C6F"/>
    <w:rsid w:val="009F37A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7E3C3-2D99-477B-AC44-0DCECA60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333</Characters>
  <Application>Microsoft Office Word</Application>
  <DocSecurity>0</DocSecurity>
  <Lines>15</Lines>
  <Paragraphs>10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