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55747" w14:textId="77777777" w:rsidR="00464337" w:rsidRDefault="00464337">
      <w:pPr>
        <w:rPr>
          <w:rFonts w:hint="eastAsia"/>
        </w:rPr>
      </w:pPr>
    </w:p>
    <w:p w14:paraId="0A58C322" w14:textId="77777777" w:rsidR="00464337" w:rsidRDefault="00464337">
      <w:pPr>
        <w:rPr>
          <w:rFonts w:hint="eastAsia"/>
        </w:rPr>
      </w:pPr>
      <w:r>
        <w:rPr>
          <w:rFonts w:hint="eastAsia"/>
        </w:rPr>
        <w:t>绥靖的拼音</w:t>
      </w:r>
    </w:p>
    <w:p w14:paraId="3B111DCE" w14:textId="77777777" w:rsidR="00464337" w:rsidRDefault="00464337">
      <w:pPr>
        <w:rPr>
          <w:rFonts w:hint="eastAsia"/>
        </w:rPr>
      </w:pPr>
      <w:r>
        <w:rPr>
          <w:rFonts w:hint="eastAsia"/>
        </w:rPr>
        <w:t>绥靖，“suí jìng”，这一词汇在现代汉语中并不常见，但它背后承载的历史意义和文化内涵却十分深远。它主要用来描述一种试图通过让步或妥协来平息冲突、避免战争或维持和平的行为或政策。</w:t>
      </w:r>
    </w:p>
    <w:p w14:paraId="1EF1C759" w14:textId="77777777" w:rsidR="00464337" w:rsidRDefault="00464337">
      <w:pPr>
        <w:rPr>
          <w:rFonts w:hint="eastAsia"/>
        </w:rPr>
      </w:pPr>
    </w:p>
    <w:p w14:paraId="170A8B9D" w14:textId="77777777" w:rsidR="00464337" w:rsidRDefault="00464337">
      <w:pPr>
        <w:rPr>
          <w:rFonts w:hint="eastAsia"/>
        </w:rPr>
      </w:pPr>
      <w:r>
        <w:rPr>
          <w:rFonts w:hint="eastAsia"/>
        </w:rPr>
        <w:t xml:space="preserve"> </w:t>
      </w:r>
    </w:p>
    <w:p w14:paraId="6E979391" w14:textId="77777777" w:rsidR="00464337" w:rsidRDefault="00464337">
      <w:pPr>
        <w:rPr>
          <w:rFonts w:hint="eastAsia"/>
        </w:rPr>
      </w:pPr>
      <w:r>
        <w:rPr>
          <w:rFonts w:hint="eastAsia"/>
        </w:rPr>
        <w:t>历史背景与含义</w:t>
      </w:r>
    </w:p>
    <w:p w14:paraId="67B2F28E" w14:textId="77777777" w:rsidR="00464337" w:rsidRDefault="00464337">
      <w:pPr>
        <w:rPr>
          <w:rFonts w:hint="eastAsia"/>
        </w:rPr>
      </w:pPr>
      <w:r>
        <w:rPr>
          <w:rFonts w:hint="eastAsia"/>
        </w:rPr>
        <w:t>“绥”字意味着安抚、平定，而“靖”则有安定、使平静之意。因此，“绥靖”一词整体上可以理解为通过一系列措施来达到安定和平的目的。然而，在具体的历史语境中，尤其是二战前夜，绥靖政策通常指的是英法等国对纳粹德国扩张行为采取的一种姑息态度，希望通过牺牲小国利益来换取自身安全，最终却被证明是失败的战略选择。</w:t>
      </w:r>
    </w:p>
    <w:p w14:paraId="20FCFEF5" w14:textId="77777777" w:rsidR="00464337" w:rsidRDefault="00464337">
      <w:pPr>
        <w:rPr>
          <w:rFonts w:hint="eastAsia"/>
        </w:rPr>
      </w:pPr>
    </w:p>
    <w:p w14:paraId="03E0DA60" w14:textId="77777777" w:rsidR="00464337" w:rsidRDefault="00464337">
      <w:pPr>
        <w:rPr>
          <w:rFonts w:hint="eastAsia"/>
        </w:rPr>
      </w:pPr>
      <w:r>
        <w:rPr>
          <w:rFonts w:hint="eastAsia"/>
        </w:rPr>
        <w:t xml:space="preserve"> </w:t>
      </w:r>
    </w:p>
    <w:p w14:paraId="2A200879" w14:textId="77777777" w:rsidR="00464337" w:rsidRDefault="00464337">
      <w:pPr>
        <w:rPr>
          <w:rFonts w:hint="eastAsia"/>
        </w:rPr>
      </w:pPr>
      <w:r>
        <w:rPr>
          <w:rFonts w:hint="eastAsia"/>
        </w:rPr>
        <w:t>国际关系中的应用</w:t>
      </w:r>
    </w:p>
    <w:p w14:paraId="3FE518F9" w14:textId="77777777" w:rsidR="00464337" w:rsidRDefault="00464337">
      <w:pPr>
        <w:rPr>
          <w:rFonts w:hint="eastAsia"/>
        </w:rPr>
      </w:pPr>
      <w:r>
        <w:rPr>
          <w:rFonts w:hint="eastAsia"/>
        </w:rPr>
        <w:t>尽管“绥靖”一词往往带有负面色彩，但在实际的外交实践中，各国政府仍会在特定情况下采用类似的策略，以期缓解紧张局势、促进地区稳定。例如，在某些区域争端中，通过对话协商解决争端，而不是直接采取对抗性的立场，这也是一种广义上的绥靖手段。不过，这种做法需要极高的智慧和判断力，因为不当的妥协可能会导致长远的安全威胁。</w:t>
      </w:r>
    </w:p>
    <w:p w14:paraId="212E716D" w14:textId="77777777" w:rsidR="00464337" w:rsidRDefault="00464337">
      <w:pPr>
        <w:rPr>
          <w:rFonts w:hint="eastAsia"/>
        </w:rPr>
      </w:pPr>
    </w:p>
    <w:p w14:paraId="6BD5518D" w14:textId="77777777" w:rsidR="00464337" w:rsidRDefault="00464337">
      <w:pPr>
        <w:rPr>
          <w:rFonts w:hint="eastAsia"/>
        </w:rPr>
      </w:pPr>
      <w:r>
        <w:rPr>
          <w:rFonts w:hint="eastAsia"/>
        </w:rPr>
        <w:t xml:space="preserve"> </w:t>
      </w:r>
    </w:p>
    <w:p w14:paraId="1CEF4624" w14:textId="77777777" w:rsidR="00464337" w:rsidRDefault="00464337">
      <w:pPr>
        <w:rPr>
          <w:rFonts w:hint="eastAsia"/>
        </w:rPr>
      </w:pPr>
      <w:r>
        <w:rPr>
          <w:rFonts w:hint="eastAsia"/>
        </w:rPr>
        <w:t>绥靖政策的影响</w:t>
      </w:r>
    </w:p>
    <w:p w14:paraId="5795F5B0" w14:textId="77777777" w:rsidR="00464337" w:rsidRDefault="00464337">
      <w:pPr>
        <w:rPr>
          <w:rFonts w:hint="eastAsia"/>
        </w:rPr>
      </w:pPr>
      <w:r>
        <w:rPr>
          <w:rFonts w:hint="eastAsia"/>
        </w:rPr>
        <w:t>回顾历史，我们可以看到绥靖政策对于实施者而言并非总是有效的解决方案。相反，它有时会助长侵略者的野心，使得局势进一步恶化。以1938年的慕尼黑协定为例，该协定允许纳粹德国吞并捷克斯洛伐克的部分领土，目的是希望以此满足希特勒的扩张欲望，从而避免更大规模的战争。但事实证明，这并未能阻止第二次世界大战的爆发。</w:t>
      </w:r>
    </w:p>
    <w:p w14:paraId="10F490AA" w14:textId="77777777" w:rsidR="00464337" w:rsidRDefault="00464337">
      <w:pPr>
        <w:rPr>
          <w:rFonts w:hint="eastAsia"/>
        </w:rPr>
      </w:pPr>
    </w:p>
    <w:p w14:paraId="7452B1CC" w14:textId="77777777" w:rsidR="00464337" w:rsidRDefault="00464337">
      <w:pPr>
        <w:rPr>
          <w:rFonts w:hint="eastAsia"/>
        </w:rPr>
      </w:pPr>
      <w:r>
        <w:rPr>
          <w:rFonts w:hint="eastAsia"/>
        </w:rPr>
        <w:t xml:space="preserve"> </w:t>
      </w:r>
    </w:p>
    <w:p w14:paraId="61723A66" w14:textId="77777777" w:rsidR="00464337" w:rsidRDefault="00464337">
      <w:pPr>
        <w:rPr>
          <w:rFonts w:hint="eastAsia"/>
        </w:rPr>
      </w:pPr>
      <w:r>
        <w:rPr>
          <w:rFonts w:hint="eastAsia"/>
        </w:rPr>
        <w:t>最后的总结与反思</w:t>
      </w:r>
    </w:p>
    <w:p w14:paraId="4536715D" w14:textId="77777777" w:rsidR="00464337" w:rsidRDefault="00464337">
      <w:pPr>
        <w:rPr>
          <w:rFonts w:hint="eastAsia"/>
        </w:rPr>
      </w:pPr>
      <w:r>
        <w:rPr>
          <w:rFonts w:hint="eastAsia"/>
        </w:rPr>
        <w:t>从“绥靖”的拼音出发，我们探讨了其背后的深刻含义及其在历史事件中的体现。虽然绥靖政策在理论上看似一种追求和平的方式，但在实践中却充满了风险。面对复杂的国际形势，如何平衡坚定立场与灵活应对之间的关系，依然是当今世界各国共同面临的挑战。通过对绥靖政策的学习与反思，我们可以更好地理解历史，并从中汲取教训，为构建更加和谐的世界秩序贡献力量。</w:t>
      </w:r>
    </w:p>
    <w:p w14:paraId="44C4F69A" w14:textId="77777777" w:rsidR="00464337" w:rsidRDefault="00464337">
      <w:pPr>
        <w:rPr>
          <w:rFonts w:hint="eastAsia"/>
        </w:rPr>
      </w:pPr>
    </w:p>
    <w:p w14:paraId="3C7E68A7" w14:textId="77777777" w:rsidR="00464337" w:rsidRDefault="00464337">
      <w:pPr>
        <w:rPr>
          <w:rFonts w:hint="eastAsia"/>
        </w:rPr>
      </w:pPr>
      <w:r>
        <w:rPr>
          <w:rFonts w:hint="eastAsia"/>
        </w:rPr>
        <w:t xml:space="preserve"> </w:t>
      </w:r>
    </w:p>
    <w:p w14:paraId="7F8F4763" w14:textId="77777777" w:rsidR="00464337" w:rsidRDefault="00464337">
      <w:pPr>
        <w:rPr>
          <w:rFonts w:hint="eastAsia"/>
        </w:rPr>
      </w:pPr>
      <w:r>
        <w:rPr>
          <w:rFonts w:hint="eastAsia"/>
        </w:rPr>
        <w:t>本文是由每日作文网(2345lzwz.com)为大家创作</w:t>
      </w:r>
    </w:p>
    <w:p w14:paraId="1256D570" w14:textId="58819DCB" w:rsidR="007D6AB6" w:rsidRDefault="007D6AB6"/>
    <w:sectPr w:rsidR="007D6A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AB6"/>
    <w:rsid w:val="00464337"/>
    <w:rsid w:val="007D6AB6"/>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4356A5-A5B7-4D11-880B-061B9548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6A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6A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6A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6A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6A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6A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6A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6A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6A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6A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6A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6A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6AB6"/>
    <w:rPr>
      <w:rFonts w:cstheme="majorBidi"/>
      <w:color w:val="2F5496" w:themeColor="accent1" w:themeShade="BF"/>
      <w:sz w:val="28"/>
      <w:szCs w:val="28"/>
    </w:rPr>
  </w:style>
  <w:style w:type="character" w:customStyle="1" w:styleId="50">
    <w:name w:val="标题 5 字符"/>
    <w:basedOn w:val="a0"/>
    <w:link w:val="5"/>
    <w:uiPriority w:val="9"/>
    <w:semiHidden/>
    <w:rsid w:val="007D6AB6"/>
    <w:rPr>
      <w:rFonts w:cstheme="majorBidi"/>
      <w:color w:val="2F5496" w:themeColor="accent1" w:themeShade="BF"/>
      <w:sz w:val="24"/>
    </w:rPr>
  </w:style>
  <w:style w:type="character" w:customStyle="1" w:styleId="60">
    <w:name w:val="标题 6 字符"/>
    <w:basedOn w:val="a0"/>
    <w:link w:val="6"/>
    <w:uiPriority w:val="9"/>
    <w:semiHidden/>
    <w:rsid w:val="007D6AB6"/>
    <w:rPr>
      <w:rFonts w:cstheme="majorBidi"/>
      <w:b/>
      <w:bCs/>
      <w:color w:val="2F5496" w:themeColor="accent1" w:themeShade="BF"/>
    </w:rPr>
  </w:style>
  <w:style w:type="character" w:customStyle="1" w:styleId="70">
    <w:name w:val="标题 7 字符"/>
    <w:basedOn w:val="a0"/>
    <w:link w:val="7"/>
    <w:uiPriority w:val="9"/>
    <w:semiHidden/>
    <w:rsid w:val="007D6AB6"/>
    <w:rPr>
      <w:rFonts w:cstheme="majorBidi"/>
      <w:b/>
      <w:bCs/>
      <w:color w:val="595959" w:themeColor="text1" w:themeTint="A6"/>
    </w:rPr>
  </w:style>
  <w:style w:type="character" w:customStyle="1" w:styleId="80">
    <w:name w:val="标题 8 字符"/>
    <w:basedOn w:val="a0"/>
    <w:link w:val="8"/>
    <w:uiPriority w:val="9"/>
    <w:semiHidden/>
    <w:rsid w:val="007D6AB6"/>
    <w:rPr>
      <w:rFonts w:cstheme="majorBidi"/>
      <w:color w:val="595959" w:themeColor="text1" w:themeTint="A6"/>
    </w:rPr>
  </w:style>
  <w:style w:type="character" w:customStyle="1" w:styleId="90">
    <w:name w:val="标题 9 字符"/>
    <w:basedOn w:val="a0"/>
    <w:link w:val="9"/>
    <w:uiPriority w:val="9"/>
    <w:semiHidden/>
    <w:rsid w:val="007D6AB6"/>
    <w:rPr>
      <w:rFonts w:eastAsiaTheme="majorEastAsia" w:cstheme="majorBidi"/>
      <w:color w:val="595959" w:themeColor="text1" w:themeTint="A6"/>
    </w:rPr>
  </w:style>
  <w:style w:type="paragraph" w:styleId="a3">
    <w:name w:val="Title"/>
    <w:basedOn w:val="a"/>
    <w:next w:val="a"/>
    <w:link w:val="a4"/>
    <w:uiPriority w:val="10"/>
    <w:qFormat/>
    <w:rsid w:val="007D6A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6A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6A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6A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6AB6"/>
    <w:pPr>
      <w:spacing w:before="160"/>
      <w:jc w:val="center"/>
    </w:pPr>
    <w:rPr>
      <w:i/>
      <w:iCs/>
      <w:color w:val="404040" w:themeColor="text1" w:themeTint="BF"/>
    </w:rPr>
  </w:style>
  <w:style w:type="character" w:customStyle="1" w:styleId="a8">
    <w:name w:val="引用 字符"/>
    <w:basedOn w:val="a0"/>
    <w:link w:val="a7"/>
    <w:uiPriority w:val="29"/>
    <w:rsid w:val="007D6AB6"/>
    <w:rPr>
      <w:i/>
      <w:iCs/>
      <w:color w:val="404040" w:themeColor="text1" w:themeTint="BF"/>
    </w:rPr>
  </w:style>
  <w:style w:type="paragraph" w:styleId="a9">
    <w:name w:val="List Paragraph"/>
    <w:basedOn w:val="a"/>
    <w:uiPriority w:val="34"/>
    <w:qFormat/>
    <w:rsid w:val="007D6AB6"/>
    <w:pPr>
      <w:ind w:left="720"/>
      <w:contextualSpacing/>
    </w:pPr>
  </w:style>
  <w:style w:type="character" w:styleId="aa">
    <w:name w:val="Intense Emphasis"/>
    <w:basedOn w:val="a0"/>
    <w:uiPriority w:val="21"/>
    <w:qFormat/>
    <w:rsid w:val="007D6AB6"/>
    <w:rPr>
      <w:i/>
      <w:iCs/>
      <w:color w:val="2F5496" w:themeColor="accent1" w:themeShade="BF"/>
    </w:rPr>
  </w:style>
  <w:style w:type="paragraph" w:styleId="ab">
    <w:name w:val="Intense Quote"/>
    <w:basedOn w:val="a"/>
    <w:next w:val="a"/>
    <w:link w:val="ac"/>
    <w:uiPriority w:val="30"/>
    <w:qFormat/>
    <w:rsid w:val="007D6A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6AB6"/>
    <w:rPr>
      <w:i/>
      <w:iCs/>
      <w:color w:val="2F5496" w:themeColor="accent1" w:themeShade="BF"/>
    </w:rPr>
  </w:style>
  <w:style w:type="character" w:styleId="ad">
    <w:name w:val="Intense Reference"/>
    <w:basedOn w:val="a0"/>
    <w:uiPriority w:val="32"/>
    <w:qFormat/>
    <w:rsid w:val="007D6A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406</Characters>
  <Application>Microsoft Office Word</Application>
  <DocSecurity>0</DocSecurity>
  <Lines>19</Lines>
  <Paragraphs>12</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2025-04-20T13:58:00Z</dcterms:created>
  <dcterms:modified xsi:type="dcterms:W3CDTF">2025-04-20T13:58:00Z</dcterms:modified>
</cp:coreProperties>
</file>