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4594" w14:textId="77777777" w:rsidR="00646409" w:rsidRDefault="00646409">
      <w:pPr>
        <w:rPr>
          <w:rFonts w:hint="eastAsia"/>
        </w:rPr>
      </w:pPr>
      <w:r>
        <w:rPr>
          <w:rFonts w:hint="eastAsia"/>
        </w:rPr>
        <w:t>碎砖的拼音：suì zhuān</w:t>
      </w:r>
    </w:p>
    <w:p w14:paraId="0FD3F4C8" w14:textId="77777777" w:rsidR="00646409" w:rsidRDefault="00646409">
      <w:pPr>
        <w:rPr>
          <w:rFonts w:hint="eastAsia"/>
        </w:rPr>
      </w:pPr>
      <w:r>
        <w:rPr>
          <w:rFonts w:hint="eastAsia"/>
        </w:rPr>
        <w:t>在汉语中，“碎砖”这个词由两个汉字组成，分别是“碎”和“砖”。根据汉语拼音系统，“碎”的拼音是 suì，“砖”的拼音是 zhuān。这两个字组合在一起描述了一种建筑材料——砖，在受到外力或因时间久远而破裂成小块的状态。</w:t>
      </w:r>
    </w:p>
    <w:p w14:paraId="426428A3" w14:textId="77777777" w:rsidR="00646409" w:rsidRDefault="00646409">
      <w:pPr>
        <w:rPr>
          <w:rFonts w:hint="eastAsia"/>
        </w:rPr>
      </w:pPr>
    </w:p>
    <w:p w14:paraId="6B09F559" w14:textId="77777777" w:rsidR="00646409" w:rsidRDefault="00646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19435" w14:textId="77777777" w:rsidR="00646409" w:rsidRDefault="00646409">
      <w:pPr>
        <w:rPr>
          <w:rFonts w:hint="eastAsia"/>
        </w:rPr>
      </w:pPr>
      <w:r>
        <w:rPr>
          <w:rFonts w:hint="eastAsia"/>
        </w:rPr>
        <w:t>碎砖的历史背景与应用</w:t>
      </w:r>
    </w:p>
    <w:p w14:paraId="3E2B74F3" w14:textId="77777777" w:rsidR="00646409" w:rsidRDefault="00646409">
      <w:pPr>
        <w:rPr>
          <w:rFonts w:hint="eastAsia"/>
        </w:rPr>
      </w:pPr>
      <w:r>
        <w:rPr>
          <w:rFonts w:hint="eastAsia"/>
        </w:rPr>
        <w:t>从古至今，砖作为建筑的基本材料之一，承载着人类文明发展的印记。在中国，早在新石器时代晚期就出现了原始形式的砖，到了秦汉时期，制砖技术已经相当成熟，广泛应用于宫殿、城墙等大型建筑工程。然而，随着时间的推移，一些古老的建筑物由于自然侵蚀或是人为破坏，使得原本完整的砖体变成了碎砖。这些碎砖并非毫无价值，相反，它们在历史遗迹修复、考古研究以及新型建筑材料开发等方面有着独特的作用。例如，在某些传统风格建筑的修复工程中，工匠们会刻意寻找与原建筑年代相近的碎砖，通过巧妙拼接，既保持了建筑的历史韵味，又实现了结构加固。</w:t>
      </w:r>
    </w:p>
    <w:p w14:paraId="3BF98245" w14:textId="77777777" w:rsidR="00646409" w:rsidRDefault="00646409">
      <w:pPr>
        <w:rPr>
          <w:rFonts w:hint="eastAsia"/>
        </w:rPr>
      </w:pPr>
    </w:p>
    <w:p w14:paraId="2DDF34FB" w14:textId="77777777" w:rsidR="00646409" w:rsidRDefault="00646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DA6AB" w14:textId="77777777" w:rsidR="00646409" w:rsidRDefault="00646409">
      <w:pPr>
        <w:rPr>
          <w:rFonts w:hint="eastAsia"/>
        </w:rPr>
      </w:pPr>
      <w:r>
        <w:rPr>
          <w:rFonts w:hint="eastAsia"/>
        </w:rPr>
        <w:t>碎砖的再利用与环保意义</w:t>
      </w:r>
    </w:p>
    <w:p w14:paraId="716F13D2" w14:textId="77777777" w:rsidR="00646409" w:rsidRDefault="00646409">
      <w:pPr>
        <w:rPr>
          <w:rFonts w:hint="eastAsia"/>
        </w:rPr>
      </w:pPr>
      <w:r>
        <w:rPr>
          <w:rFonts w:hint="eastAsia"/>
        </w:rPr>
        <w:t>随着社会对环境保护意识的增强，如何有效处理废旧建筑材料成为了一个重要议题。碎砖作为一种常见的废弃建材，其回收再利用不仅有助于减少垃圾填埋场的压力，还能够为资源循环利用提供新的思路。现代科技的发展为碎砖找到了多种再利用途径，如将其粉碎后作为道路基层材料、混凝土骨料替代品，甚至是制造新型环保砖的基础原料。利用碎砖制作工艺品也成为一种新兴趋势，艺术家们将古老与现代相结合，赋予碎砖新的生命，同时也传递出可持续发展的理念。</w:t>
      </w:r>
    </w:p>
    <w:p w14:paraId="50FE25D6" w14:textId="77777777" w:rsidR="00646409" w:rsidRDefault="00646409">
      <w:pPr>
        <w:rPr>
          <w:rFonts w:hint="eastAsia"/>
        </w:rPr>
      </w:pPr>
    </w:p>
    <w:p w14:paraId="77E240EE" w14:textId="77777777" w:rsidR="00646409" w:rsidRDefault="00646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7CACA" w14:textId="77777777" w:rsidR="00646409" w:rsidRDefault="00646409">
      <w:pPr>
        <w:rPr>
          <w:rFonts w:hint="eastAsia"/>
        </w:rPr>
      </w:pPr>
      <w:r>
        <w:rPr>
          <w:rFonts w:hint="eastAsia"/>
        </w:rPr>
        <w:t>碎砖的艺术表现形式</w:t>
      </w:r>
    </w:p>
    <w:p w14:paraId="44D050BA" w14:textId="77777777" w:rsidR="00646409" w:rsidRDefault="00646409">
      <w:pPr>
        <w:rPr>
          <w:rFonts w:hint="eastAsia"/>
        </w:rPr>
      </w:pPr>
      <w:r>
        <w:rPr>
          <w:rFonts w:hint="eastAsia"/>
        </w:rPr>
        <w:t>除了实用功能之外，碎砖也被艺术家们视为表达创意的独特媒介。在城市雕塑、景观设计等领域，设计师们常常运用碎砖来构建作品，以此反映特定主题或情感。例如，用不同颜色和形状的碎砖拼贴而成的壁画，既能展现丰富的视觉效果，又能唤起人们对过去岁月的记忆；而以碎砖为主要元素创作的地景艺术，则更加强调人与自然之间的和谐关系。这些艺术作品不仅美化了环境，也促进了公众对于文化遗产保护及生态建设的关注。</w:t>
      </w:r>
    </w:p>
    <w:p w14:paraId="0478BE2D" w14:textId="77777777" w:rsidR="00646409" w:rsidRDefault="00646409">
      <w:pPr>
        <w:rPr>
          <w:rFonts w:hint="eastAsia"/>
        </w:rPr>
      </w:pPr>
    </w:p>
    <w:p w14:paraId="3CA8703D" w14:textId="77777777" w:rsidR="00646409" w:rsidRDefault="00646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58304" w14:textId="77777777" w:rsidR="00646409" w:rsidRDefault="00646409">
      <w:pPr>
        <w:rPr>
          <w:rFonts w:hint="eastAsia"/>
        </w:rPr>
      </w:pPr>
      <w:r>
        <w:rPr>
          <w:rFonts w:hint="eastAsia"/>
        </w:rPr>
        <w:t>最后的总结</w:t>
      </w:r>
    </w:p>
    <w:p w14:paraId="2759E8E7" w14:textId="77777777" w:rsidR="00646409" w:rsidRDefault="00646409">
      <w:pPr>
        <w:rPr>
          <w:rFonts w:hint="eastAsia"/>
        </w:rPr>
      </w:pPr>
      <w:r>
        <w:rPr>
          <w:rFonts w:hint="eastAsia"/>
        </w:rPr>
        <w:t>看似普通的碎砖背后蕴含着深厚的文化底蕴和广泛的实用价值。无论是从历史文化的角度出发，还是着眼于现代社会的环保需求，碎砖都扮演着不可忽视的角色。未来，随着更多创新思维和技术手段的应用，相信碎砖将在更多领域展现出它独特的魅力。</w:t>
      </w:r>
    </w:p>
    <w:p w14:paraId="611473A3" w14:textId="77777777" w:rsidR="00646409" w:rsidRDefault="00646409">
      <w:pPr>
        <w:rPr>
          <w:rFonts w:hint="eastAsia"/>
        </w:rPr>
      </w:pPr>
    </w:p>
    <w:p w14:paraId="1EC2C4A4" w14:textId="77777777" w:rsidR="00646409" w:rsidRDefault="00646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75782" w14:textId="68A50BCE" w:rsidR="00CE7BA2" w:rsidRDefault="00CE7BA2"/>
    <w:sectPr w:rsidR="00CE7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A2"/>
    <w:rsid w:val="00646409"/>
    <w:rsid w:val="00CC1080"/>
    <w:rsid w:val="00C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F9F71-4200-461D-82A7-CEEBCEFD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493</Characters>
  <Application>Microsoft Office Word</Application>
  <DocSecurity>0</DocSecurity>
  <Lines>23</Lines>
  <Paragraphs>15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