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2A740" w14:textId="77777777" w:rsidR="00827979" w:rsidRDefault="00827979">
      <w:pPr>
        <w:rPr>
          <w:rFonts w:hint="eastAsia"/>
        </w:rPr>
      </w:pPr>
      <w:r>
        <w:rPr>
          <w:rFonts w:hint="eastAsia"/>
        </w:rPr>
        <w:t>特仑苏的拼音怎么写的拼</w:t>
      </w:r>
    </w:p>
    <w:p w14:paraId="18799BA7" w14:textId="77777777" w:rsidR="00827979" w:rsidRDefault="00827979">
      <w:pPr>
        <w:rPr>
          <w:rFonts w:hint="eastAsia"/>
        </w:rPr>
      </w:pPr>
      <w:r>
        <w:rPr>
          <w:rFonts w:hint="eastAsia"/>
        </w:rPr>
        <w:t>当谈及“特仑苏”这个品牌名时，人们首先想到的是中国知名的高端牛奶品牌。特仑苏的拼音写作 “Tèlún Sū”。在汉语中，这个名称并不直接对应某个词汇或意义，而是作为商标被创造出来的独特名称，用以标识内蒙古蒙牛乳业（集团）股份有限公司旗下的一个牛奶产品系列。</w:t>
      </w:r>
    </w:p>
    <w:p w14:paraId="3812A22C" w14:textId="77777777" w:rsidR="00827979" w:rsidRDefault="00827979">
      <w:pPr>
        <w:rPr>
          <w:rFonts w:hint="eastAsia"/>
        </w:rPr>
      </w:pPr>
    </w:p>
    <w:p w14:paraId="771BB367" w14:textId="77777777" w:rsidR="00827979" w:rsidRDefault="00827979">
      <w:pPr>
        <w:rPr>
          <w:rFonts w:hint="eastAsia"/>
        </w:rPr>
      </w:pPr>
      <w:r>
        <w:rPr>
          <w:rFonts w:hint="eastAsia"/>
        </w:rPr>
        <w:t xml:space="preserve"> </w:t>
      </w:r>
    </w:p>
    <w:p w14:paraId="319D264D" w14:textId="77777777" w:rsidR="00827979" w:rsidRDefault="00827979">
      <w:pPr>
        <w:rPr>
          <w:rFonts w:hint="eastAsia"/>
        </w:rPr>
      </w:pPr>
      <w:r>
        <w:rPr>
          <w:rFonts w:hint="eastAsia"/>
        </w:rPr>
        <w:t>品牌背景</w:t>
      </w:r>
    </w:p>
    <w:p w14:paraId="0E9A7F35" w14:textId="77777777" w:rsidR="00827979" w:rsidRDefault="00827979">
      <w:pPr>
        <w:rPr>
          <w:rFonts w:hint="eastAsia"/>
        </w:rPr>
      </w:pPr>
      <w:r>
        <w:rPr>
          <w:rFonts w:hint="eastAsia"/>
        </w:rPr>
        <w:t>特仑苏品牌创立于2005年，它迅速在中国市场占据了重要的位置，并且成为了高品质乳制品的代名词。品牌的命名并非随意为之，其中蕴含着深意。“特仑”两字寓意特别、独特，强调了产品与众不同的品质和定位；而“苏”则取自“内蒙古”的简称，暗示其源自中国北部草原的纯净奶源。这样的名字不仅易于记忆，而且也传达了一种地域上的归属感与信任感。</w:t>
      </w:r>
    </w:p>
    <w:p w14:paraId="4AAF3B7E" w14:textId="77777777" w:rsidR="00827979" w:rsidRDefault="00827979">
      <w:pPr>
        <w:rPr>
          <w:rFonts w:hint="eastAsia"/>
        </w:rPr>
      </w:pPr>
    </w:p>
    <w:p w14:paraId="33077568" w14:textId="77777777" w:rsidR="00827979" w:rsidRDefault="00827979">
      <w:pPr>
        <w:rPr>
          <w:rFonts w:hint="eastAsia"/>
        </w:rPr>
      </w:pPr>
      <w:r>
        <w:rPr>
          <w:rFonts w:hint="eastAsia"/>
        </w:rPr>
        <w:t xml:space="preserve"> </w:t>
      </w:r>
    </w:p>
    <w:p w14:paraId="07CA90FC" w14:textId="77777777" w:rsidR="00827979" w:rsidRDefault="00827979">
      <w:pPr>
        <w:rPr>
          <w:rFonts w:hint="eastAsia"/>
        </w:rPr>
      </w:pPr>
      <w:r>
        <w:rPr>
          <w:rFonts w:hint="eastAsia"/>
        </w:rPr>
        <w:t>产品特点</w:t>
      </w:r>
    </w:p>
    <w:p w14:paraId="13A76B85" w14:textId="77777777" w:rsidR="00827979" w:rsidRDefault="00827979">
      <w:pPr>
        <w:rPr>
          <w:rFonts w:hint="eastAsia"/>
        </w:rPr>
      </w:pPr>
      <w:r>
        <w:rPr>
          <w:rFonts w:hint="eastAsia"/>
        </w:rPr>
        <w:t>特仑苏牛奶选用优质奶源，通过严格的质量控制体系确保每一滴牛奶都符合高标准。该品牌致力于为消费者提供营养丰富、口感醇厚的牛奶，满足不同人群的需求。特仑苏还推出了多种口味及功能性的产品线，如有机奶、低脂奶等，不断拓展产品种类，迎合市场的多样化需求。</w:t>
      </w:r>
    </w:p>
    <w:p w14:paraId="2C6EDCA3" w14:textId="77777777" w:rsidR="00827979" w:rsidRDefault="00827979">
      <w:pPr>
        <w:rPr>
          <w:rFonts w:hint="eastAsia"/>
        </w:rPr>
      </w:pPr>
    </w:p>
    <w:p w14:paraId="5ACD990B" w14:textId="77777777" w:rsidR="00827979" w:rsidRDefault="00827979">
      <w:pPr>
        <w:rPr>
          <w:rFonts w:hint="eastAsia"/>
        </w:rPr>
      </w:pPr>
      <w:r>
        <w:rPr>
          <w:rFonts w:hint="eastAsia"/>
        </w:rPr>
        <w:t xml:space="preserve"> </w:t>
      </w:r>
    </w:p>
    <w:p w14:paraId="550A3C27" w14:textId="77777777" w:rsidR="00827979" w:rsidRDefault="00827979">
      <w:pPr>
        <w:rPr>
          <w:rFonts w:hint="eastAsia"/>
        </w:rPr>
      </w:pPr>
      <w:r>
        <w:rPr>
          <w:rFonts w:hint="eastAsia"/>
        </w:rPr>
        <w:t>市场表现</w:t>
      </w:r>
    </w:p>
    <w:p w14:paraId="3EA75A7B" w14:textId="77777777" w:rsidR="00827979" w:rsidRDefault="00827979">
      <w:pPr>
        <w:rPr>
          <w:rFonts w:hint="eastAsia"/>
        </w:rPr>
      </w:pPr>
      <w:r>
        <w:rPr>
          <w:rFonts w:hint="eastAsia"/>
        </w:rPr>
        <w:t>自推出以来，特仑苏凭借其卓越的产品质量和良好的品牌形象赢得了广大消费者的青睐。它不仅仅是一款牛奶，在很多人心中更象征着一种健康的生活方式。特仑苏积极参与公益活动，传播正能量，进一步提升了品牌的美誉度和社会影响力。特仑苏已经成为中国乃至全球市场上备受瞩目的乳品品牌之一。</w:t>
      </w:r>
    </w:p>
    <w:p w14:paraId="7FBAD033" w14:textId="77777777" w:rsidR="00827979" w:rsidRDefault="00827979">
      <w:pPr>
        <w:rPr>
          <w:rFonts w:hint="eastAsia"/>
        </w:rPr>
      </w:pPr>
    </w:p>
    <w:p w14:paraId="68828CFD" w14:textId="77777777" w:rsidR="00827979" w:rsidRDefault="00827979">
      <w:pPr>
        <w:rPr>
          <w:rFonts w:hint="eastAsia"/>
        </w:rPr>
      </w:pPr>
      <w:r>
        <w:rPr>
          <w:rFonts w:hint="eastAsia"/>
        </w:rPr>
        <w:t xml:space="preserve"> </w:t>
      </w:r>
    </w:p>
    <w:p w14:paraId="6E4AC22A" w14:textId="77777777" w:rsidR="00827979" w:rsidRDefault="00827979">
      <w:pPr>
        <w:rPr>
          <w:rFonts w:hint="eastAsia"/>
        </w:rPr>
      </w:pPr>
      <w:r>
        <w:rPr>
          <w:rFonts w:hint="eastAsia"/>
        </w:rPr>
        <w:t>未来展望</w:t>
      </w:r>
    </w:p>
    <w:p w14:paraId="51F08280" w14:textId="77777777" w:rsidR="00827979" w:rsidRDefault="00827979">
      <w:pPr>
        <w:rPr>
          <w:rFonts w:hint="eastAsia"/>
        </w:rPr>
      </w:pPr>
      <w:r>
        <w:rPr>
          <w:rFonts w:hint="eastAsia"/>
        </w:rPr>
        <w:t>面对日益激烈的市场竞争环境，特仑苏将继续秉持创新精神，加大研发投入，优化生产工艺，提升服务水平，力求为广大消费者带来更多优质的乳制品选择。特仑苏也会积极响应国家政策号召，履行社会责任，为推动中国乳业的发展贡献力量。</w:t>
      </w:r>
    </w:p>
    <w:p w14:paraId="19724427" w14:textId="77777777" w:rsidR="00827979" w:rsidRDefault="00827979">
      <w:pPr>
        <w:rPr>
          <w:rFonts w:hint="eastAsia"/>
        </w:rPr>
      </w:pPr>
    </w:p>
    <w:p w14:paraId="466677FB" w14:textId="77777777" w:rsidR="00827979" w:rsidRDefault="00827979">
      <w:pPr>
        <w:rPr>
          <w:rFonts w:hint="eastAsia"/>
        </w:rPr>
      </w:pPr>
      <w:r>
        <w:rPr>
          <w:rFonts w:hint="eastAsia"/>
        </w:rPr>
        <w:t xml:space="preserve"> </w:t>
      </w:r>
    </w:p>
    <w:p w14:paraId="3072354F" w14:textId="77777777" w:rsidR="00827979" w:rsidRDefault="00827979">
      <w:pPr>
        <w:rPr>
          <w:rFonts w:hint="eastAsia"/>
        </w:rPr>
      </w:pPr>
      <w:r>
        <w:rPr>
          <w:rFonts w:hint="eastAsia"/>
        </w:rPr>
        <w:t>最后的总结</w:t>
      </w:r>
    </w:p>
    <w:p w14:paraId="675CAA63" w14:textId="77777777" w:rsidR="00827979" w:rsidRDefault="00827979">
      <w:pPr>
        <w:rPr>
          <w:rFonts w:hint="eastAsia"/>
        </w:rPr>
      </w:pPr>
      <w:r>
        <w:rPr>
          <w:rFonts w:hint="eastAsia"/>
        </w:rPr>
        <w:t>“特仑苏”的拼音是 “Tèlún Sū”，它不仅仅是一个简单的品牌名称，更是承载着企业使命和愿景的重要标志。从创立之初到现在，特仑苏始终坚守对品质的承诺，努力打造成为值得信赖的国民品牌。在未来的发展道路上，特仑苏将不忘初心，砥砺前行，继续书写属于自己的辉煌篇章。</w:t>
      </w:r>
    </w:p>
    <w:p w14:paraId="7A912546" w14:textId="77777777" w:rsidR="00827979" w:rsidRDefault="00827979">
      <w:pPr>
        <w:rPr>
          <w:rFonts w:hint="eastAsia"/>
        </w:rPr>
      </w:pPr>
    </w:p>
    <w:p w14:paraId="6F432602" w14:textId="77777777" w:rsidR="00827979" w:rsidRDefault="00827979">
      <w:pPr>
        <w:rPr>
          <w:rFonts w:hint="eastAsia"/>
        </w:rPr>
      </w:pPr>
      <w:r>
        <w:rPr>
          <w:rFonts w:hint="eastAsia"/>
        </w:rPr>
        <w:t>本文是由每日作文网(2345lzwz.com)为大家创作</w:t>
      </w:r>
    </w:p>
    <w:p w14:paraId="1A1C6CB6" w14:textId="2D4FF3A7" w:rsidR="0061429F" w:rsidRDefault="0061429F"/>
    <w:sectPr w:rsidR="006142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29F"/>
    <w:rsid w:val="0061429F"/>
    <w:rsid w:val="00827979"/>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222B96-8A67-4B07-99BA-52025123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42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42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42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42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42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42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42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42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42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42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42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42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429F"/>
    <w:rPr>
      <w:rFonts w:cstheme="majorBidi"/>
      <w:color w:val="2F5496" w:themeColor="accent1" w:themeShade="BF"/>
      <w:sz w:val="28"/>
      <w:szCs w:val="28"/>
    </w:rPr>
  </w:style>
  <w:style w:type="character" w:customStyle="1" w:styleId="50">
    <w:name w:val="标题 5 字符"/>
    <w:basedOn w:val="a0"/>
    <w:link w:val="5"/>
    <w:uiPriority w:val="9"/>
    <w:semiHidden/>
    <w:rsid w:val="0061429F"/>
    <w:rPr>
      <w:rFonts w:cstheme="majorBidi"/>
      <w:color w:val="2F5496" w:themeColor="accent1" w:themeShade="BF"/>
      <w:sz w:val="24"/>
    </w:rPr>
  </w:style>
  <w:style w:type="character" w:customStyle="1" w:styleId="60">
    <w:name w:val="标题 6 字符"/>
    <w:basedOn w:val="a0"/>
    <w:link w:val="6"/>
    <w:uiPriority w:val="9"/>
    <w:semiHidden/>
    <w:rsid w:val="0061429F"/>
    <w:rPr>
      <w:rFonts w:cstheme="majorBidi"/>
      <w:b/>
      <w:bCs/>
      <w:color w:val="2F5496" w:themeColor="accent1" w:themeShade="BF"/>
    </w:rPr>
  </w:style>
  <w:style w:type="character" w:customStyle="1" w:styleId="70">
    <w:name w:val="标题 7 字符"/>
    <w:basedOn w:val="a0"/>
    <w:link w:val="7"/>
    <w:uiPriority w:val="9"/>
    <w:semiHidden/>
    <w:rsid w:val="0061429F"/>
    <w:rPr>
      <w:rFonts w:cstheme="majorBidi"/>
      <w:b/>
      <w:bCs/>
      <w:color w:val="595959" w:themeColor="text1" w:themeTint="A6"/>
    </w:rPr>
  </w:style>
  <w:style w:type="character" w:customStyle="1" w:styleId="80">
    <w:name w:val="标题 8 字符"/>
    <w:basedOn w:val="a0"/>
    <w:link w:val="8"/>
    <w:uiPriority w:val="9"/>
    <w:semiHidden/>
    <w:rsid w:val="0061429F"/>
    <w:rPr>
      <w:rFonts w:cstheme="majorBidi"/>
      <w:color w:val="595959" w:themeColor="text1" w:themeTint="A6"/>
    </w:rPr>
  </w:style>
  <w:style w:type="character" w:customStyle="1" w:styleId="90">
    <w:name w:val="标题 9 字符"/>
    <w:basedOn w:val="a0"/>
    <w:link w:val="9"/>
    <w:uiPriority w:val="9"/>
    <w:semiHidden/>
    <w:rsid w:val="0061429F"/>
    <w:rPr>
      <w:rFonts w:eastAsiaTheme="majorEastAsia" w:cstheme="majorBidi"/>
      <w:color w:val="595959" w:themeColor="text1" w:themeTint="A6"/>
    </w:rPr>
  </w:style>
  <w:style w:type="paragraph" w:styleId="a3">
    <w:name w:val="Title"/>
    <w:basedOn w:val="a"/>
    <w:next w:val="a"/>
    <w:link w:val="a4"/>
    <w:uiPriority w:val="10"/>
    <w:qFormat/>
    <w:rsid w:val="006142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42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42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42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429F"/>
    <w:pPr>
      <w:spacing w:before="160"/>
      <w:jc w:val="center"/>
    </w:pPr>
    <w:rPr>
      <w:i/>
      <w:iCs/>
      <w:color w:val="404040" w:themeColor="text1" w:themeTint="BF"/>
    </w:rPr>
  </w:style>
  <w:style w:type="character" w:customStyle="1" w:styleId="a8">
    <w:name w:val="引用 字符"/>
    <w:basedOn w:val="a0"/>
    <w:link w:val="a7"/>
    <w:uiPriority w:val="29"/>
    <w:rsid w:val="0061429F"/>
    <w:rPr>
      <w:i/>
      <w:iCs/>
      <w:color w:val="404040" w:themeColor="text1" w:themeTint="BF"/>
    </w:rPr>
  </w:style>
  <w:style w:type="paragraph" w:styleId="a9">
    <w:name w:val="List Paragraph"/>
    <w:basedOn w:val="a"/>
    <w:uiPriority w:val="34"/>
    <w:qFormat/>
    <w:rsid w:val="0061429F"/>
    <w:pPr>
      <w:ind w:left="720"/>
      <w:contextualSpacing/>
    </w:pPr>
  </w:style>
  <w:style w:type="character" w:styleId="aa">
    <w:name w:val="Intense Emphasis"/>
    <w:basedOn w:val="a0"/>
    <w:uiPriority w:val="21"/>
    <w:qFormat/>
    <w:rsid w:val="0061429F"/>
    <w:rPr>
      <w:i/>
      <w:iCs/>
      <w:color w:val="2F5496" w:themeColor="accent1" w:themeShade="BF"/>
    </w:rPr>
  </w:style>
  <w:style w:type="paragraph" w:styleId="ab">
    <w:name w:val="Intense Quote"/>
    <w:basedOn w:val="a"/>
    <w:next w:val="a"/>
    <w:link w:val="ac"/>
    <w:uiPriority w:val="30"/>
    <w:qFormat/>
    <w:rsid w:val="006142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429F"/>
    <w:rPr>
      <w:i/>
      <w:iCs/>
      <w:color w:val="2F5496" w:themeColor="accent1" w:themeShade="BF"/>
    </w:rPr>
  </w:style>
  <w:style w:type="character" w:styleId="ad">
    <w:name w:val="Intense Reference"/>
    <w:basedOn w:val="a0"/>
    <w:uiPriority w:val="32"/>
    <w:qFormat/>
    <w:rsid w:val="006142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442</Characters>
  <Application>Microsoft Office Word</Application>
  <DocSecurity>0</DocSecurity>
  <Lines>21</Lines>
  <Paragraphs>13</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2025-04-20T13:55:00Z</dcterms:created>
  <dcterms:modified xsi:type="dcterms:W3CDTF">2025-04-20T13:55:00Z</dcterms:modified>
</cp:coreProperties>
</file>