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DE1D" w14:textId="77777777" w:rsidR="00FC0430" w:rsidRDefault="00FC0430">
      <w:pPr>
        <w:rPr>
          <w:rFonts w:hint="eastAsia"/>
        </w:rPr>
      </w:pPr>
      <w:r>
        <w:rPr>
          <w:rFonts w:hint="eastAsia"/>
        </w:rPr>
        <w:t>挑起战争的拼音：Tiao Qi Zhan Zheng De Pin Yin</w:t>
      </w:r>
    </w:p>
    <w:p w14:paraId="1B824F18" w14:textId="77777777" w:rsidR="00FC0430" w:rsidRDefault="00FC0430">
      <w:pPr>
        <w:rPr>
          <w:rFonts w:hint="eastAsia"/>
        </w:rPr>
      </w:pPr>
      <w:r>
        <w:rPr>
          <w:rFonts w:hint="eastAsia"/>
        </w:rPr>
        <w:t>在汉语中，“挑起战争”的拼音是“tiao qi zhan zheng”。这个短语背后所隐含的历史和文化意义，远远超出了简单的发音。战争，作为一种人类冲突的极端表现形式，自古以来就与国家、民族的命运紧密相连。然而，我们在此并非要探讨具体哪一场战争或其背后的政治因素，而是希望通过了解“挑起战争”这一概念的拼音及其背后的含义，来加深对和平重要性的认识。</w:t>
      </w:r>
    </w:p>
    <w:p w14:paraId="1EC4BAF8" w14:textId="77777777" w:rsidR="00FC0430" w:rsidRDefault="00FC0430">
      <w:pPr>
        <w:rPr>
          <w:rFonts w:hint="eastAsia"/>
        </w:rPr>
      </w:pPr>
    </w:p>
    <w:p w14:paraId="12345EEB" w14:textId="77777777" w:rsidR="00FC0430" w:rsidRDefault="00F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C3606" w14:textId="77777777" w:rsidR="00FC0430" w:rsidRDefault="00FC0430">
      <w:pPr>
        <w:rPr>
          <w:rFonts w:hint="eastAsia"/>
        </w:rPr>
      </w:pPr>
      <w:r>
        <w:rPr>
          <w:rFonts w:hint="eastAsia"/>
        </w:rPr>
        <w:t>从历史角度看“挑起战争”</w:t>
      </w:r>
    </w:p>
    <w:p w14:paraId="2E3B3E5C" w14:textId="77777777" w:rsidR="00FC0430" w:rsidRDefault="00FC0430">
      <w:pPr>
        <w:rPr>
          <w:rFonts w:hint="eastAsia"/>
        </w:rPr>
      </w:pPr>
      <w:r>
        <w:rPr>
          <w:rFonts w:hint="eastAsia"/>
        </w:rPr>
        <w:t>回顾历史，许多战争都是由某些特定事件或人物的行为所触发。“挑起战争”往往意味着一方采取了激化矛盾的行为，导致局势升级至武装对抗的地步。例如，在中国古代历史上，有无数次的纷争和战乱，这些战争有的是因为领土纠纷，有的则是出于权力争夺。每一个挑起战争的背后，都隐藏着复杂的社会、经济和政治原因。而每一次战争的发生，不仅改变了当时的历史进程，也给后人留下了深刻的经验教训。</w:t>
      </w:r>
    </w:p>
    <w:p w14:paraId="33E399A4" w14:textId="77777777" w:rsidR="00FC0430" w:rsidRDefault="00FC0430">
      <w:pPr>
        <w:rPr>
          <w:rFonts w:hint="eastAsia"/>
        </w:rPr>
      </w:pPr>
    </w:p>
    <w:p w14:paraId="71C53D77" w14:textId="77777777" w:rsidR="00FC0430" w:rsidRDefault="00F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241B2" w14:textId="77777777" w:rsidR="00FC0430" w:rsidRDefault="00FC0430">
      <w:pPr>
        <w:rPr>
          <w:rFonts w:hint="eastAsia"/>
        </w:rPr>
      </w:pPr>
      <w:r>
        <w:rPr>
          <w:rFonts w:hint="eastAsia"/>
        </w:rPr>
        <w:t>语言中的战争与和平</w:t>
      </w:r>
    </w:p>
    <w:p w14:paraId="294929C8" w14:textId="77777777" w:rsidR="00FC0430" w:rsidRDefault="00FC0430">
      <w:pPr>
        <w:rPr>
          <w:rFonts w:hint="eastAsia"/>
        </w:rPr>
      </w:pPr>
      <w:r>
        <w:rPr>
          <w:rFonts w:hint="eastAsia"/>
        </w:rPr>
        <w:t>汉语作为世界上最古老的语言之一，蕴含着丰富的词汇用来描述战争与和平的不同方面。当提到“挑起战争”时，人们往往会联想到诸如“烽火连三月”、“兵戎相见”等充满历史感的表达。但汉语中也有大量关于和平的词汇，如“天下太平”、“国泰民安”，这些词汇反映了中国人对于和平生活的向往以及维护和平的决心。通过学习这些词汇，我们可以更好地理解中华民族对和平的珍视。</w:t>
      </w:r>
    </w:p>
    <w:p w14:paraId="55A801D0" w14:textId="77777777" w:rsidR="00FC0430" w:rsidRDefault="00FC0430">
      <w:pPr>
        <w:rPr>
          <w:rFonts w:hint="eastAsia"/>
        </w:rPr>
      </w:pPr>
    </w:p>
    <w:p w14:paraId="0DA5C243" w14:textId="77777777" w:rsidR="00FC0430" w:rsidRDefault="00F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2C68B" w14:textId="77777777" w:rsidR="00FC0430" w:rsidRDefault="00FC0430">
      <w:pPr>
        <w:rPr>
          <w:rFonts w:hint="eastAsia"/>
        </w:rPr>
      </w:pPr>
      <w:r>
        <w:rPr>
          <w:rFonts w:hint="eastAsia"/>
        </w:rPr>
        <w:t>现代社会中的启示</w:t>
      </w:r>
    </w:p>
    <w:p w14:paraId="28AD71F6" w14:textId="77777777" w:rsidR="00FC0430" w:rsidRDefault="00FC0430">
      <w:pPr>
        <w:rPr>
          <w:rFonts w:hint="eastAsia"/>
        </w:rPr>
      </w:pPr>
      <w:r>
        <w:rPr>
          <w:rFonts w:hint="eastAsia"/>
        </w:rPr>
        <w:t>在全球化的今天，尽管国际关系日益复杂多变，但各国之间的交流与合作也在不断加深。面对分歧和矛盾，我们应该选择对话而非对抗，以智慧和耐心化解危机，避免任何形式的冲突升级为战争。“挑起战争”不仅是对人类生命财产的巨大破坏，更是对文明进步的一种倒退。让我们共同铭记历史教训，珍惜来之不易的和平局面，为构建和谐世界贡献自己的力量。</w:t>
      </w:r>
    </w:p>
    <w:p w14:paraId="2764E863" w14:textId="77777777" w:rsidR="00FC0430" w:rsidRDefault="00FC0430">
      <w:pPr>
        <w:rPr>
          <w:rFonts w:hint="eastAsia"/>
        </w:rPr>
      </w:pPr>
    </w:p>
    <w:p w14:paraId="12C82D44" w14:textId="77777777" w:rsidR="00FC0430" w:rsidRDefault="00FC0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38545" w14:textId="6533E43F" w:rsidR="00FC4C1C" w:rsidRDefault="00FC4C1C"/>
    <w:sectPr w:rsidR="00FC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1C"/>
    <w:rsid w:val="00CC1080"/>
    <w:rsid w:val="00FC0430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758A9-A8CE-41E8-B659-20F0B32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406</Characters>
  <Application>Microsoft Office Word</Application>
  <DocSecurity>0</DocSecurity>
  <Lines>19</Lines>
  <Paragraphs>12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