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87847" w14:textId="77777777" w:rsidR="00366C24" w:rsidRDefault="00366C24">
      <w:pPr>
        <w:rPr>
          <w:rFonts w:hint="eastAsia"/>
        </w:rPr>
      </w:pPr>
      <w:r>
        <w:rPr>
          <w:rFonts w:hint="eastAsia"/>
        </w:rPr>
        <w:t>Shouzhang: 掌声背后的解剖学奇迹</w:t>
      </w:r>
    </w:p>
    <w:p w14:paraId="7AA086D3" w14:textId="77777777" w:rsidR="00366C24" w:rsidRDefault="00366C24">
      <w:pPr>
        <w:rPr>
          <w:rFonts w:hint="eastAsia"/>
        </w:rPr>
      </w:pPr>
      <w:r>
        <w:rPr>
          <w:rFonts w:hint="eastAsia"/>
        </w:rPr>
        <w:t>当我们谈论手掌（Shouzhang），我们首先想到的可能是它在日常生活中的实用性。从抓握物体到表达情感，手掌是我们与世界互动的重要媒介。然而，手掌远不止是一块肌肉和骨骼的集合；它是一个复杂的结构，包含了皮肤、神经、血管和肌腱等元素，共同作用以实现其惊人的多功能性。</w:t>
      </w:r>
    </w:p>
    <w:p w14:paraId="5E21C710" w14:textId="77777777" w:rsidR="00366C24" w:rsidRDefault="00366C24">
      <w:pPr>
        <w:rPr>
          <w:rFonts w:hint="eastAsia"/>
        </w:rPr>
      </w:pPr>
    </w:p>
    <w:p w14:paraId="0806517A" w14:textId="77777777" w:rsidR="00366C24" w:rsidRDefault="00366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068EF" w14:textId="77777777" w:rsidR="00366C24" w:rsidRDefault="00366C24">
      <w:pPr>
        <w:rPr>
          <w:rFonts w:hint="eastAsia"/>
        </w:rPr>
      </w:pPr>
      <w:r>
        <w:rPr>
          <w:rFonts w:hint="eastAsia"/>
        </w:rPr>
        <w:t>Shouzhang: 功能多样性</w:t>
      </w:r>
    </w:p>
    <w:p w14:paraId="6C99533B" w14:textId="77777777" w:rsidR="00366C24" w:rsidRDefault="00366C24">
      <w:pPr>
        <w:rPr>
          <w:rFonts w:hint="eastAsia"/>
        </w:rPr>
      </w:pPr>
      <w:r>
        <w:rPr>
          <w:rFonts w:hint="eastAsia"/>
        </w:rPr>
        <w:t>手掌的灵活性使得人类能够进行精细动作，如书写、弹钢琴或打字。这种能力来源于手指和拇指的独立运动，这在自然界中是相对罕见的。除了这些精细任务，手掌也负责力量传递，在提举重物时发挥着关键作用。手掌还参与了非言语交流——一个简单的握手可以传达尊重和友好。</w:t>
      </w:r>
    </w:p>
    <w:p w14:paraId="1203D7D9" w14:textId="77777777" w:rsidR="00366C24" w:rsidRDefault="00366C24">
      <w:pPr>
        <w:rPr>
          <w:rFonts w:hint="eastAsia"/>
        </w:rPr>
      </w:pPr>
    </w:p>
    <w:p w14:paraId="13BD3913" w14:textId="77777777" w:rsidR="00366C24" w:rsidRDefault="00366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214EF" w14:textId="77777777" w:rsidR="00366C24" w:rsidRDefault="00366C24">
      <w:pPr>
        <w:rPr>
          <w:rFonts w:hint="eastAsia"/>
        </w:rPr>
      </w:pPr>
      <w:r>
        <w:rPr>
          <w:rFonts w:hint="eastAsia"/>
        </w:rPr>
        <w:t>Shouzhang: 感知世界的窗口</w:t>
      </w:r>
    </w:p>
    <w:p w14:paraId="6E5F7F28" w14:textId="77777777" w:rsidR="00366C24" w:rsidRDefault="00366C24">
      <w:pPr>
        <w:rPr>
          <w:rFonts w:hint="eastAsia"/>
        </w:rPr>
      </w:pPr>
      <w:r>
        <w:rPr>
          <w:rFonts w:hint="eastAsia"/>
        </w:rPr>
        <w:t>手不仅是执行工具，也是感觉器官。掌心布满了触觉感受器，能感知温度、质地和压力的变化。当触摸柔软的丝绸或粗糙的树皮时，我们的手掌为我们提供了关于周围环境的第一手信息。这种触觉敏感度对于盲人尤为重要，他们依赖于手掌来阅读盲文书籍或识别物品。</w:t>
      </w:r>
    </w:p>
    <w:p w14:paraId="2AC0BACE" w14:textId="77777777" w:rsidR="00366C24" w:rsidRDefault="00366C24">
      <w:pPr>
        <w:rPr>
          <w:rFonts w:hint="eastAsia"/>
        </w:rPr>
      </w:pPr>
    </w:p>
    <w:p w14:paraId="1616D661" w14:textId="77777777" w:rsidR="00366C24" w:rsidRDefault="00366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2E6B6" w14:textId="77777777" w:rsidR="00366C24" w:rsidRDefault="00366C24">
      <w:pPr>
        <w:rPr>
          <w:rFonts w:hint="eastAsia"/>
        </w:rPr>
      </w:pPr>
      <w:r>
        <w:rPr>
          <w:rFonts w:hint="eastAsia"/>
        </w:rPr>
        <w:t>Shouzhang: 文化的象征意义</w:t>
      </w:r>
    </w:p>
    <w:p w14:paraId="61880909" w14:textId="77777777" w:rsidR="00366C24" w:rsidRDefault="00366C24">
      <w:pPr>
        <w:rPr>
          <w:rFonts w:hint="eastAsia"/>
        </w:rPr>
      </w:pPr>
      <w:r>
        <w:rPr>
          <w:rFonts w:hint="eastAsia"/>
        </w:rPr>
        <w:t>在许多文化中，手掌具有深刻的象征意义。例如，在印度教和佛教里，“法轮”手势代表着轮回与智慧。而在西方国家，张开的手掌常被用来表示和平与开放的态度。在中国传统医学中，手掌上的穴位被认为与身体内部器官相连，按摩特定区域可促进健康。</w:t>
      </w:r>
    </w:p>
    <w:p w14:paraId="46B7FF64" w14:textId="77777777" w:rsidR="00366C24" w:rsidRDefault="00366C24">
      <w:pPr>
        <w:rPr>
          <w:rFonts w:hint="eastAsia"/>
        </w:rPr>
      </w:pPr>
    </w:p>
    <w:p w14:paraId="36B960C2" w14:textId="77777777" w:rsidR="00366C24" w:rsidRDefault="00366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C3658" w14:textId="77777777" w:rsidR="00366C24" w:rsidRDefault="00366C24">
      <w:pPr>
        <w:rPr>
          <w:rFonts w:hint="eastAsia"/>
        </w:rPr>
      </w:pPr>
      <w:r>
        <w:rPr>
          <w:rFonts w:hint="eastAsia"/>
        </w:rPr>
        <w:t>Shouzhang: 健康状况的晴雨表</w:t>
      </w:r>
    </w:p>
    <w:p w14:paraId="3E7E524A" w14:textId="77777777" w:rsidR="00366C24" w:rsidRDefault="00366C24">
      <w:pPr>
        <w:rPr>
          <w:rFonts w:hint="eastAsia"/>
        </w:rPr>
      </w:pPr>
      <w:r>
        <w:rPr>
          <w:rFonts w:hint="eastAsia"/>
        </w:rPr>
        <w:t>手掌的颜色、纹理甚至汗液分泌都可以成为健康状态的一个指标。苍白或发绀的手掌可能暗示血液循环问题；而过度出汗则可能是焦虑症的表现之一。中医通过观察手掌的颜色变化来诊断疾病，认为红色代表热症，青色关联寒症。现代医学也认识到手掌检查的价值，医生可能会根据手掌特征辅助判断某些遗传性疾病或内分泌失调。</w:t>
      </w:r>
    </w:p>
    <w:p w14:paraId="7F0E4116" w14:textId="77777777" w:rsidR="00366C24" w:rsidRDefault="00366C24">
      <w:pPr>
        <w:rPr>
          <w:rFonts w:hint="eastAsia"/>
        </w:rPr>
      </w:pPr>
    </w:p>
    <w:p w14:paraId="22D7B084" w14:textId="77777777" w:rsidR="00366C24" w:rsidRDefault="00366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1B944" w14:textId="77777777" w:rsidR="00366C24" w:rsidRDefault="00366C24">
      <w:pPr>
        <w:rPr>
          <w:rFonts w:hint="eastAsia"/>
        </w:rPr>
      </w:pPr>
      <w:r>
        <w:rPr>
          <w:rFonts w:hint="eastAsia"/>
        </w:rPr>
        <w:t>Shouzhang: 科技进步的新领域</w:t>
      </w:r>
    </w:p>
    <w:p w14:paraId="6FAF3649" w14:textId="77777777" w:rsidR="00366C24" w:rsidRDefault="00366C24">
      <w:pPr>
        <w:rPr>
          <w:rFonts w:hint="eastAsia"/>
        </w:rPr>
      </w:pPr>
      <w:r>
        <w:rPr>
          <w:rFonts w:hint="eastAsia"/>
        </w:rPr>
        <w:t>随着生物识别技术的发展，手掌静脉模式正逐渐成为一种安全可靠的个人身份验证方法。相比指纹识别，手掌静脉扫描更加难以伪造，因为它基于活体组织内的独特图案。虚拟现实(VR)和增强现实(AR)设备也开始利用手势控制功能，让用户仅需挥手即可操作界面，这无疑为未来的人机交互方式开辟了新路径。</w:t>
      </w:r>
    </w:p>
    <w:p w14:paraId="51EACEFE" w14:textId="77777777" w:rsidR="00366C24" w:rsidRDefault="00366C24">
      <w:pPr>
        <w:rPr>
          <w:rFonts w:hint="eastAsia"/>
        </w:rPr>
      </w:pPr>
    </w:p>
    <w:p w14:paraId="6B1C6EEB" w14:textId="77777777" w:rsidR="00366C24" w:rsidRDefault="00366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3BEF3" w14:textId="77777777" w:rsidR="00366C24" w:rsidRDefault="00366C24">
      <w:pPr>
        <w:rPr>
          <w:rFonts w:hint="eastAsia"/>
        </w:rPr>
      </w:pPr>
      <w:r>
        <w:rPr>
          <w:rFonts w:hint="eastAsia"/>
        </w:rPr>
        <w:t>Shouzhang: 最后的总结</w:t>
      </w:r>
    </w:p>
    <w:p w14:paraId="0F03BBAC" w14:textId="77777777" w:rsidR="00366C24" w:rsidRDefault="00366C24">
      <w:pPr>
        <w:rPr>
          <w:rFonts w:hint="eastAsia"/>
        </w:rPr>
      </w:pPr>
      <w:r>
        <w:rPr>
          <w:rFonts w:hint="eastAsia"/>
        </w:rPr>
        <w:t>手掌不仅仅是一只手的一部分，它是连接我们内心世界与外界的桥梁。无论是在生理上还是心理层面，手掌都承载着丰富的内容，值得我们去深入了解和珍惜。正如古人所言：“手者，人身之门户。”希望本文能让读者对手掌有更深刻的认识，并激发大家对手部健康的关注。</w:t>
      </w:r>
    </w:p>
    <w:p w14:paraId="3E357601" w14:textId="77777777" w:rsidR="00366C24" w:rsidRDefault="00366C24">
      <w:pPr>
        <w:rPr>
          <w:rFonts w:hint="eastAsia"/>
        </w:rPr>
      </w:pPr>
    </w:p>
    <w:p w14:paraId="37A2FA07" w14:textId="77777777" w:rsidR="00366C24" w:rsidRDefault="00366C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88659" w14:textId="23FCE326" w:rsidR="00E82EBC" w:rsidRDefault="00E82EBC"/>
    <w:sectPr w:rsidR="00E82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BC"/>
    <w:rsid w:val="00366C24"/>
    <w:rsid w:val="00CC1080"/>
    <w:rsid w:val="00E8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F2C62-09AB-4B36-999E-04738646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548</Characters>
  <Application>Microsoft Office Word</Application>
  <DocSecurity>0</DocSecurity>
  <Lines>26</Lines>
  <Paragraphs>16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