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05C2" w14:textId="77777777" w:rsidR="007D61D0" w:rsidRDefault="007D61D0">
      <w:pPr>
        <w:rPr>
          <w:rFonts w:hint="eastAsia"/>
        </w:rPr>
      </w:pPr>
      <w:r>
        <w:rPr>
          <w:rFonts w:hint="eastAsia"/>
        </w:rPr>
        <w:t>所的拼音和组词</w:t>
      </w:r>
    </w:p>
    <w:p w14:paraId="3F086601" w14:textId="77777777" w:rsidR="007D61D0" w:rsidRDefault="007D61D0">
      <w:pPr>
        <w:rPr>
          <w:rFonts w:hint="eastAsia"/>
        </w:rPr>
      </w:pPr>
      <w:r>
        <w:rPr>
          <w:rFonts w:hint="eastAsia"/>
        </w:rPr>
        <w:t>“所”字在汉语中是一个用途广泛的字，它不仅能够独立成词，还常常与其他汉字组合形成复合词或成语。从发音来看，“所”的拼音是“suǒ”，属于上声（第三声）。这个字的基本含义是指地方、处所，也可表示机关、单位等概念。</w:t>
      </w:r>
    </w:p>
    <w:p w14:paraId="26100572" w14:textId="77777777" w:rsidR="007D61D0" w:rsidRDefault="007D61D0">
      <w:pPr>
        <w:rPr>
          <w:rFonts w:hint="eastAsia"/>
        </w:rPr>
      </w:pPr>
    </w:p>
    <w:p w14:paraId="55D26503" w14:textId="77777777" w:rsidR="007D61D0" w:rsidRDefault="007D6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22CD" w14:textId="77777777" w:rsidR="007D61D0" w:rsidRDefault="007D61D0">
      <w:pPr>
        <w:rPr>
          <w:rFonts w:hint="eastAsia"/>
        </w:rPr>
      </w:pPr>
      <w:r>
        <w:rPr>
          <w:rFonts w:hint="eastAsia"/>
        </w:rPr>
        <w:t>作为量词的“所”</w:t>
      </w:r>
    </w:p>
    <w:p w14:paraId="08296498" w14:textId="77777777" w:rsidR="007D61D0" w:rsidRDefault="007D61D0">
      <w:pPr>
        <w:rPr>
          <w:rFonts w:hint="eastAsia"/>
        </w:rPr>
      </w:pPr>
      <w:r>
        <w:rPr>
          <w:rFonts w:hint="eastAsia"/>
        </w:rPr>
        <w:t>在日常生活中，“所”经常作为量词使用，用来计量房屋、建筑物或其他固定设施的数量。例如，当我们提到“一所房子”时，这里的“所”就是指代这栋建筑本身。这种用法广泛存在于描述学校、医院、公司等机构时，如“一所学校”、“一所医院”。这样的表达方式简洁明了，使人们能够快速理解所谈论事物的大致规模。</w:t>
      </w:r>
    </w:p>
    <w:p w14:paraId="4EBC715C" w14:textId="77777777" w:rsidR="007D61D0" w:rsidRDefault="007D61D0">
      <w:pPr>
        <w:rPr>
          <w:rFonts w:hint="eastAsia"/>
        </w:rPr>
      </w:pPr>
    </w:p>
    <w:p w14:paraId="2B5189BE" w14:textId="77777777" w:rsidR="007D61D0" w:rsidRDefault="007D6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0AA5" w14:textId="77777777" w:rsidR="007D61D0" w:rsidRDefault="007D61D0">
      <w:pPr>
        <w:rPr>
          <w:rFonts w:hint="eastAsia"/>
        </w:rPr>
      </w:pPr>
      <w:r>
        <w:rPr>
          <w:rFonts w:hint="eastAsia"/>
        </w:rPr>
        <w:t>“所”在动词中的角色</w:t>
      </w:r>
    </w:p>
    <w:p w14:paraId="7289791B" w14:textId="77777777" w:rsidR="007D61D0" w:rsidRDefault="007D61D0">
      <w:pPr>
        <w:rPr>
          <w:rFonts w:hint="eastAsia"/>
        </w:rPr>
      </w:pPr>
      <w:r>
        <w:rPr>
          <w:rFonts w:hint="eastAsia"/>
        </w:rPr>
        <w:t>除了作为名词和量词之外，“所”还可以与某些动词结合，构成一种特殊的结构——“所+动词”。在这种结构中，“所”起到了辅助性的作用，强调动作的对象或最后的总结。比如，“所得”指的是通过某种行为获得的事物；“所见”则是指看到的东西。这种搭配让句子更加生动具体，增加了语言的表现力。</w:t>
      </w:r>
    </w:p>
    <w:p w14:paraId="2B62A0CE" w14:textId="77777777" w:rsidR="007D61D0" w:rsidRDefault="007D61D0">
      <w:pPr>
        <w:rPr>
          <w:rFonts w:hint="eastAsia"/>
        </w:rPr>
      </w:pPr>
    </w:p>
    <w:p w14:paraId="33F1842C" w14:textId="77777777" w:rsidR="007D61D0" w:rsidRDefault="007D6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01E67" w14:textId="77777777" w:rsidR="007D61D0" w:rsidRDefault="007D61D0">
      <w:pPr>
        <w:rPr>
          <w:rFonts w:hint="eastAsia"/>
        </w:rPr>
      </w:pPr>
      <w:r>
        <w:rPr>
          <w:rFonts w:hint="eastAsia"/>
        </w:rPr>
        <w:t>“所”在成语里的运用</w:t>
      </w:r>
    </w:p>
    <w:p w14:paraId="6263F8DD" w14:textId="77777777" w:rsidR="007D61D0" w:rsidRDefault="007D61D0">
      <w:pPr>
        <w:rPr>
          <w:rFonts w:hint="eastAsia"/>
        </w:rPr>
      </w:pPr>
      <w:r>
        <w:rPr>
          <w:rFonts w:hint="eastAsia"/>
        </w:rPr>
        <w:t>在成语中，“所”同样扮演着不可或缺的角色。例如，“无所不为”意味着没有什么事情不做，形容人非常大胆或者无所顾忌；而“各得其所”则表达了每个人都能找到适合自己的位置或工作。这些成语不仅体现了中国传统文化中的智慧，也反映了古代人们对社会关系和个人发展的深刻思考。</w:t>
      </w:r>
    </w:p>
    <w:p w14:paraId="68353EBD" w14:textId="77777777" w:rsidR="007D61D0" w:rsidRDefault="007D61D0">
      <w:pPr>
        <w:rPr>
          <w:rFonts w:hint="eastAsia"/>
        </w:rPr>
      </w:pPr>
    </w:p>
    <w:p w14:paraId="7A025538" w14:textId="77777777" w:rsidR="007D61D0" w:rsidRDefault="007D6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7907" w14:textId="77777777" w:rsidR="007D61D0" w:rsidRDefault="007D61D0">
      <w:pPr>
        <w:rPr>
          <w:rFonts w:hint="eastAsia"/>
        </w:rPr>
      </w:pPr>
      <w:r>
        <w:rPr>
          <w:rFonts w:hint="eastAsia"/>
        </w:rPr>
        <w:t>最后的总结</w:t>
      </w:r>
    </w:p>
    <w:p w14:paraId="62B7F63D" w14:textId="77777777" w:rsidR="007D61D0" w:rsidRDefault="007D61D0">
      <w:pPr>
        <w:rPr>
          <w:rFonts w:hint="eastAsia"/>
        </w:rPr>
      </w:pPr>
      <w:r>
        <w:rPr>
          <w:rFonts w:hint="eastAsia"/>
        </w:rPr>
        <w:t>“所”字虽然简单，但在汉语里却有着丰富的内涵和多样的用法。无论是作为量词来计数，还是与动词结合增加句意的深度，亦或是出现在成语之中传递哲理，“所”都在不断地丰富和发展着汉语的语言体系。对于学习中文的人来说，理解和掌握“所”的不同用法是提升语言能力的重要一步。</w:t>
      </w:r>
    </w:p>
    <w:p w14:paraId="136496D2" w14:textId="77777777" w:rsidR="007D61D0" w:rsidRDefault="007D61D0">
      <w:pPr>
        <w:rPr>
          <w:rFonts w:hint="eastAsia"/>
        </w:rPr>
      </w:pPr>
    </w:p>
    <w:p w14:paraId="7101A258" w14:textId="77777777" w:rsidR="007D61D0" w:rsidRDefault="007D6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621DE" w14:textId="14FAB515" w:rsidR="00040CA5" w:rsidRDefault="00040CA5"/>
    <w:sectPr w:rsidR="0004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A5"/>
    <w:rsid w:val="00040CA5"/>
    <w:rsid w:val="007D61D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63A0-D34B-4B80-A6B4-CE84A4C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