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7A07" w14:textId="77777777" w:rsidR="00514797" w:rsidRDefault="00514797">
      <w:pPr>
        <w:rPr>
          <w:rFonts w:hint="eastAsia"/>
        </w:rPr>
      </w:pPr>
      <w:r>
        <w:rPr>
          <w:rFonts w:hint="eastAsia"/>
        </w:rPr>
        <w:t>所有笔画的拼音汉字大全</w:t>
      </w:r>
    </w:p>
    <w:p w14:paraId="4C757F09" w14:textId="77777777" w:rsidR="00514797" w:rsidRDefault="00514797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与文化。每一个汉字都是由特定数量和形状的笔画构成，这些笔画按照一定的规则组合起来，形成了千变万化的文字形态。而拼音，则是现代汉语的一种注音方法，它帮助人们准确地读出每个汉字的发音。本文将探索所有笔画的拼音汉字，并尝试提供一个全面的概览。</w:t>
      </w:r>
    </w:p>
    <w:p w14:paraId="14E02A0D" w14:textId="77777777" w:rsidR="00514797" w:rsidRDefault="00514797">
      <w:pPr>
        <w:rPr>
          <w:rFonts w:hint="eastAsia"/>
        </w:rPr>
      </w:pPr>
    </w:p>
    <w:p w14:paraId="56556F74" w14:textId="77777777" w:rsidR="00514797" w:rsidRDefault="00514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B53B7" w14:textId="77777777" w:rsidR="00514797" w:rsidRDefault="00514797">
      <w:pPr>
        <w:rPr>
          <w:rFonts w:hint="eastAsia"/>
        </w:rPr>
      </w:pPr>
      <w:r>
        <w:rPr>
          <w:rFonts w:hint="eastAsia"/>
        </w:rPr>
        <w:t>从一划到复杂结构：汉字笔画的基本组成</w:t>
      </w:r>
    </w:p>
    <w:p w14:paraId="6660B6D5" w14:textId="77777777" w:rsidR="00514797" w:rsidRDefault="00514797">
      <w:pPr>
        <w:rPr>
          <w:rFonts w:hint="eastAsia"/>
        </w:rPr>
      </w:pPr>
      <w:r>
        <w:rPr>
          <w:rFonts w:hint="eastAsia"/>
        </w:rPr>
        <w:t>汉字的构造始于最简单的笔画——横、竖、撇、捺、点等。以“一”（yī）为例，这个字仅由一条横线组成，是最基础的汉字之一。随着笔画数目的增加，我们可以看到更复杂的结构出现，如“十”（shí），它由一横一竖构成；再如“人”（rén），则包含了一撇一捺。每添加一笔，都为汉字带来了新的含义和声音。</w:t>
      </w:r>
    </w:p>
    <w:p w14:paraId="34FA2974" w14:textId="77777777" w:rsidR="00514797" w:rsidRDefault="00514797">
      <w:pPr>
        <w:rPr>
          <w:rFonts w:hint="eastAsia"/>
        </w:rPr>
      </w:pPr>
    </w:p>
    <w:p w14:paraId="4E719374" w14:textId="77777777" w:rsidR="00514797" w:rsidRDefault="00514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2EFE" w14:textId="77777777" w:rsidR="00514797" w:rsidRDefault="00514797">
      <w:pPr>
        <w:rPr>
          <w:rFonts w:hint="eastAsia"/>
        </w:rPr>
      </w:pPr>
      <w:r>
        <w:rPr>
          <w:rFonts w:hint="eastAsia"/>
        </w:rPr>
        <w:t>笔画顺序的重要性及其影响</w:t>
      </w:r>
    </w:p>
    <w:p w14:paraId="6103EACC" w14:textId="77777777" w:rsidR="00514797" w:rsidRDefault="00514797">
      <w:pPr>
        <w:rPr>
          <w:rFonts w:hint="eastAsia"/>
        </w:rPr>
      </w:pPr>
      <w:r>
        <w:rPr>
          <w:rFonts w:hint="eastAsia"/>
        </w:rPr>
        <w:t>书写汉字时遵循正确的笔画顺序至关重要。这不仅有助于提高书写的美观度，还能保证字体结构的稳定性和可识别性。例如，“日”（rì）字先写外框后填内横；“月”（yuè）则是先写左侧部分再完成右侧。掌握良好的笔顺习惯对于学习者来说非常关键，因为它直接影响到记忆效率以及后续对联结词或成语的理解。</w:t>
      </w:r>
    </w:p>
    <w:p w14:paraId="12041113" w14:textId="77777777" w:rsidR="00514797" w:rsidRDefault="00514797">
      <w:pPr>
        <w:rPr>
          <w:rFonts w:hint="eastAsia"/>
        </w:rPr>
      </w:pPr>
    </w:p>
    <w:p w14:paraId="11EE9F6F" w14:textId="77777777" w:rsidR="00514797" w:rsidRDefault="00514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D0A2A" w14:textId="77777777" w:rsidR="00514797" w:rsidRDefault="00514797">
      <w:pPr>
        <w:rPr>
          <w:rFonts w:hint="eastAsia"/>
        </w:rPr>
      </w:pPr>
      <w:r>
        <w:rPr>
          <w:rFonts w:hint="eastAsia"/>
        </w:rPr>
        <w:t>拼音系统助力汉字学习</w:t>
      </w:r>
    </w:p>
    <w:p w14:paraId="36A5E056" w14:textId="77777777" w:rsidR="00514797" w:rsidRDefault="00514797">
      <w:pPr>
        <w:rPr>
          <w:rFonts w:hint="eastAsia"/>
        </w:rPr>
      </w:pPr>
      <w:r>
        <w:rPr>
          <w:rFonts w:hint="eastAsia"/>
        </w:rPr>
        <w:t>为了便于非母语使用者及儿童学习汉字，1958年中国政府正式推行了汉语拼音方案。这一套标记体系使用拉丁字母来表示普通话中的音节，使得汉字能够被更加直观地发音出来。“妈”（mā）、“麻”（má）、“马”（mǎ）、“骂”（mà），通过不同的声调符号，我们可以在不改变字母排列的情况下区分四个完全不同意思的字。</w:t>
      </w:r>
    </w:p>
    <w:p w14:paraId="40124E78" w14:textId="77777777" w:rsidR="00514797" w:rsidRDefault="00514797">
      <w:pPr>
        <w:rPr>
          <w:rFonts w:hint="eastAsia"/>
        </w:rPr>
      </w:pPr>
    </w:p>
    <w:p w14:paraId="0ED55CA0" w14:textId="77777777" w:rsidR="00514797" w:rsidRDefault="00514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8FFD9" w14:textId="77777777" w:rsidR="00514797" w:rsidRDefault="00514797">
      <w:pPr>
        <w:rPr>
          <w:rFonts w:hint="eastAsia"/>
        </w:rPr>
      </w:pPr>
      <w:r>
        <w:rPr>
          <w:rFonts w:hint="eastAsia"/>
        </w:rPr>
        <w:t>多音字与同音字现象</w:t>
      </w:r>
    </w:p>
    <w:p w14:paraId="4A8350CE" w14:textId="77777777" w:rsidR="00514797" w:rsidRDefault="00514797">
      <w:pPr>
        <w:rPr>
          <w:rFonts w:hint="eastAsia"/>
        </w:rPr>
      </w:pPr>
      <w:r>
        <w:rPr>
          <w:rFonts w:hint="eastAsia"/>
        </w:rPr>
        <w:t>在众多汉字中，存在着一类特殊的字——多音字，它们根据上下文环境可以有不同的发音方式。比如“行”（xíng/háng）既可指行走也可以代表银行。与此相对应的是同音字，即发音相同但意义各异的汉字，像“发”（fā/fà），既可以表示出发也指头发。理解和正确运用这类字对于语言交流的有效性有着重要意义。</w:t>
      </w:r>
    </w:p>
    <w:p w14:paraId="1D28C800" w14:textId="77777777" w:rsidR="00514797" w:rsidRDefault="00514797">
      <w:pPr>
        <w:rPr>
          <w:rFonts w:hint="eastAsia"/>
        </w:rPr>
      </w:pPr>
    </w:p>
    <w:p w14:paraId="0DA43ED6" w14:textId="77777777" w:rsidR="00514797" w:rsidRDefault="00514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37715" w14:textId="77777777" w:rsidR="00514797" w:rsidRDefault="00514797">
      <w:pPr>
        <w:rPr>
          <w:rFonts w:hint="eastAsia"/>
        </w:rPr>
      </w:pPr>
      <w:r>
        <w:rPr>
          <w:rFonts w:hint="eastAsia"/>
        </w:rPr>
        <w:t>汉字演变与现代化进程</w:t>
      </w:r>
    </w:p>
    <w:p w14:paraId="48923031" w14:textId="77777777" w:rsidR="00514797" w:rsidRDefault="00514797">
      <w:pPr>
        <w:rPr>
          <w:rFonts w:hint="eastAsia"/>
        </w:rPr>
      </w:pPr>
      <w:r>
        <w:rPr>
          <w:rFonts w:hint="eastAsia"/>
        </w:rPr>
        <w:t>随着时间推移，汉字经历了无数次改革与发展。从古老的甲骨文到今天的简化字，每一阶段的变化都反映了社会进步的需求。在信息技术迅猛发展的背景下，计算机编码技术如Unicode让全球范围内共享汉字成为可能。智能输入法的应用也让人们可以用键盘轻松打出各种复杂的汉字，极大地提高了沟通效率。</w:t>
      </w:r>
    </w:p>
    <w:p w14:paraId="285229C1" w14:textId="77777777" w:rsidR="00514797" w:rsidRDefault="00514797">
      <w:pPr>
        <w:rPr>
          <w:rFonts w:hint="eastAsia"/>
        </w:rPr>
      </w:pPr>
    </w:p>
    <w:p w14:paraId="0FE5580C" w14:textId="77777777" w:rsidR="00514797" w:rsidRDefault="00514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BA101" w14:textId="77777777" w:rsidR="00514797" w:rsidRDefault="00514797">
      <w:pPr>
        <w:rPr>
          <w:rFonts w:hint="eastAsia"/>
        </w:rPr>
      </w:pPr>
      <w:r>
        <w:rPr>
          <w:rFonts w:hint="eastAsia"/>
        </w:rPr>
        <w:t>最后的总结</w:t>
      </w:r>
    </w:p>
    <w:p w14:paraId="4E483ECF" w14:textId="77777777" w:rsidR="00514797" w:rsidRDefault="00514797">
      <w:pPr>
        <w:rPr>
          <w:rFonts w:hint="eastAsia"/>
        </w:rPr>
      </w:pPr>
      <w:r>
        <w:rPr>
          <w:rFonts w:hint="eastAsia"/>
        </w:rPr>
        <w:t>汉字不仅是记录信息的工具，更是中华文化传承的重要载体。了解所有笔画的拼音汉字不仅加深了我们对中国传统文化的认识，也为跨文化交流搭建了桥梁。无论是初学者还是资深研究者，都能从中受益匪浅。在这个数字化时代，持续探索和发展汉字学将为我们打开更多未知领域的大门。</w:t>
      </w:r>
    </w:p>
    <w:p w14:paraId="0DE447CC" w14:textId="77777777" w:rsidR="00514797" w:rsidRDefault="00514797">
      <w:pPr>
        <w:rPr>
          <w:rFonts w:hint="eastAsia"/>
        </w:rPr>
      </w:pPr>
    </w:p>
    <w:p w14:paraId="4F8F3E5D" w14:textId="77777777" w:rsidR="00514797" w:rsidRDefault="00514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F0F16" w14:textId="09A30F51" w:rsidR="00261990" w:rsidRDefault="00261990"/>
    <w:sectPr w:rsidR="0026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90"/>
    <w:rsid w:val="00261990"/>
    <w:rsid w:val="0051479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168DD-8A29-42D1-99E9-6CBBACC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574</Characters>
  <Application>Microsoft Office Word</Application>
  <DocSecurity>0</DocSecurity>
  <Lines>27</Lines>
  <Paragraphs>17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