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6C72" w14:textId="77777777" w:rsidR="00377BF4" w:rsidRDefault="00377BF4">
      <w:pPr>
        <w:rPr>
          <w:rFonts w:hint="eastAsia"/>
        </w:rPr>
      </w:pPr>
      <w:r>
        <w:rPr>
          <w:rFonts w:hint="eastAsia"/>
        </w:rPr>
        <w:t>Shì Fēngléi 恃风雷：拼音的韵律与意义</w:t>
      </w:r>
    </w:p>
    <w:p w14:paraId="53963AD0" w14:textId="77777777" w:rsidR="00377BF4" w:rsidRDefault="00377BF4">
      <w:pPr>
        <w:rPr>
          <w:rFonts w:hint="eastAsia"/>
        </w:rPr>
      </w:pPr>
      <w:r>
        <w:rPr>
          <w:rFonts w:hint="eastAsia"/>
        </w:rPr>
        <w:t>在汉语拼音的世界里，每一个声调和字母组合都像是乐谱上的音符，共同谱写出一曲动人的旋律。"Shì Fēngléi"（恃风雷）这个词语，不仅是一个简单的拼音组合，它蕴含着深厚的中文文化和历史底蕴。"恃"字意味着依靠或依赖，而"风雷"则是自然界两种强大且令人敬畏的力量——风和雷的结合体。当这三个汉字合在一起时，它们表达了一种对自然力量的崇敬以及人类在面对这些不可抗拒的力量时的态度。</w:t>
      </w:r>
    </w:p>
    <w:p w14:paraId="53F68C92" w14:textId="77777777" w:rsidR="00377BF4" w:rsidRDefault="00377BF4">
      <w:pPr>
        <w:rPr>
          <w:rFonts w:hint="eastAsia"/>
        </w:rPr>
      </w:pPr>
    </w:p>
    <w:p w14:paraId="04E7C0F3" w14:textId="77777777" w:rsidR="00377BF4" w:rsidRDefault="00377BF4">
      <w:pPr>
        <w:rPr>
          <w:rFonts w:hint="eastAsia"/>
        </w:rPr>
      </w:pPr>
      <w:r>
        <w:rPr>
          <w:rFonts w:hint="eastAsia"/>
        </w:rPr>
        <w:t xml:space="preserve"> </w:t>
      </w:r>
    </w:p>
    <w:p w14:paraId="76D1A021" w14:textId="77777777" w:rsidR="00377BF4" w:rsidRDefault="00377BF4">
      <w:pPr>
        <w:rPr>
          <w:rFonts w:hint="eastAsia"/>
        </w:rPr>
      </w:pPr>
      <w:r>
        <w:rPr>
          <w:rFonts w:hint="eastAsia"/>
        </w:rPr>
        <w:t>从古文到现代：恃风雷的文化传承</w:t>
      </w:r>
    </w:p>
    <w:p w14:paraId="6F70FBCF" w14:textId="77777777" w:rsidR="00377BF4" w:rsidRDefault="00377BF4">
      <w:pPr>
        <w:rPr>
          <w:rFonts w:hint="eastAsia"/>
        </w:rPr>
      </w:pPr>
      <w:r>
        <w:rPr>
          <w:rFonts w:hint="eastAsia"/>
        </w:rPr>
        <w:t>在中国古代文学中，“风雷”常常被用来象征变革、力量和不屈不挠的精神。诗人杜甫在其诗作《茅屋为秋风所破歌》中写道：“八月秋高风怒号，卷我屋上三重茅。”这里描述的是大自然的力量如何影响人们的生活。而在现代社会，“恃风雷”更多地被视为一种隐喻，代表着勇敢面对挑战、积极进取的生活态度。这种精神贯穿于中华民族的发展历程之中，激励着一代又一代的人们勇往直前。</w:t>
      </w:r>
    </w:p>
    <w:p w14:paraId="2FBCB219" w14:textId="77777777" w:rsidR="00377BF4" w:rsidRDefault="00377BF4">
      <w:pPr>
        <w:rPr>
          <w:rFonts w:hint="eastAsia"/>
        </w:rPr>
      </w:pPr>
    </w:p>
    <w:p w14:paraId="7ED7CF39" w14:textId="77777777" w:rsidR="00377BF4" w:rsidRDefault="00377BF4">
      <w:pPr>
        <w:rPr>
          <w:rFonts w:hint="eastAsia"/>
        </w:rPr>
      </w:pPr>
      <w:r>
        <w:rPr>
          <w:rFonts w:hint="eastAsia"/>
        </w:rPr>
        <w:t xml:space="preserve"> </w:t>
      </w:r>
    </w:p>
    <w:p w14:paraId="7FC0B107" w14:textId="77777777" w:rsidR="00377BF4" w:rsidRDefault="00377BF4">
      <w:pPr>
        <w:rPr>
          <w:rFonts w:hint="eastAsia"/>
        </w:rPr>
      </w:pPr>
      <w:r>
        <w:rPr>
          <w:rFonts w:hint="eastAsia"/>
        </w:rPr>
        <w:t>自然现象背后：科学解释下的风雷</w:t>
      </w:r>
    </w:p>
    <w:p w14:paraId="5BFDB1EA" w14:textId="77777777" w:rsidR="00377BF4" w:rsidRDefault="00377BF4">
      <w:pPr>
        <w:rPr>
          <w:rFonts w:hint="eastAsia"/>
        </w:rPr>
      </w:pPr>
      <w:r>
        <w:rPr>
          <w:rFonts w:hint="eastAsia"/>
        </w:rPr>
        <w:t>尽管“风雷”在文化上有其象征意义，在科学层面上，它们是大气运动的最后的总结。风是由气压差引起的空气流动，而雷电则是由于云层内部或云与地面之间的电荷分布不均匀造成的放电现象。科学家们通过研究这些自然现象，不仅加深了我们对地球气候系统的理解，也为预测天气变化提供了重要的依据。随着科技的进步，人们对“风雷”的认知也从最初的敬畏逐渐转变为探索与利用，例如开发风能发电等可再生能源。</w:t>
      </w:r>
    </w:p>
    <w:p w14:paraId="2C879902" w14:textId="77777777" w:rsidR="00377BF4" w:rsidRDefault="00377BF4">
      <w:pPr>
        <w:rPr>
          <w:rFonts w:hint="eastAsia"/>
        </w:rPr>
      </w:pPr>
    </w:p>
    <w:p w14:paraId="177BAF15" w14:textId="77777777" w:rsidR="00377BF4" w:rsidRDefault="00377BF4">
      <w:pPr>
        <w:rPr>
          <w:rFonts w:hint="eastAsia"/>
        </w:rPr>
      </w:pPr>
      <w:r>
        <w:rPr>
          <w:rFonts w:hint="eastAsia"/>
        </w:rPr>
        <w:t xml:space="preserve"> </w:t>
      </w:r>
    </w:p>
    <w:p w14:paraId="1B18DC54" w14:textId="77777777" w:rsidR="00377BF4" w:rsidRDefault="00377BF4">
      <w:pPr>
        <w:rPr>
          <w:rFonts w:hint="eastAsia"/>
        </w:rPr>
      </w:pPr>
      <w:r>
        <w:rPr>
          <w:rFonts w:hint="eastAsia"/>
        </w:rPr>
        <w:t>艺术创作中的风雷形象</w:t>
      </w:r>
    </w:p>
    <w:p w14:paraId="43B0EB9F" w14:textId="77777777" w:rsidR="00377BF4" w:rsidRDefault="00377BF4">
      <w:pPr>
        <w:rPr>
          <w:rFonts w:hint="eastAsia"/>
        </w:rPr>
      </w:pPr>
      <w:r>
        <w:rPr>
          <w:rFonts w:hint="eastAsia"/>
        </w:rPr>
        <w:t>无论是绘画、音乐还是舞蹈，“风雷”都是艺术家们钟爱的主题之一。画家可能用浓墨重彩来描绘暴风雨来临前的天空；作曲家可能会谱写一段激昂的交响曲来表现雷鸣般的震撼；舞者则可以通过肢体语言传达出风的轻盈与雷的磅礴。在这些作品中，“风雷”不再仅仅是自然界的景象，而是成为了情感表达的重要载体，传递着创作者内心深处的感受与思考。</w:t>
      </w:r>
    </w:p>
    <w:p w14:paraId="042CE35C" w14:textId="77777777" w:rsidR="00377BF4" w:rsidRDefault="00377BF4">
      <w:pPr>
        <w:rPr>
          <w:rFonts w:hint="eastAsia"/>
        </w:rPr>
      </w:pPr>
    </w:p>
    <w:p w14:paraId="29311A0F" w14:textId="77777777" w:rsidR="00377BF4" w:rsidRDefault="00377BF4">
      <w:pPr>
        <w:rPr>
          <w:rFonts w:hint="eastAsia"/>
        </w:rPr>
      </w:pPr>
      <w:r>
        <w:rPr>
          <w:rFonts w:hint="eastAsia"/>
        </w:rPr>
        <w:t xml:space="preserve"> </w:t>
      </w:r>
    </w:p>
    <w:p w14:paraId="2629DFAF" w14:textId="77777777" w:rsidR="00377BF4" w:rsidRDefault="00377BF4">
      <w:pPr>
        <w:rPr>
          <w:rFonts w:hint="eastAsia"/>
        </w:rPr>
      </w:pPr>
      <w:r>
        <w:rPr>
          <w:rFonts w:hint="eastAsia"/>
        </w:rPr>
        <w:t>总结：风雷精神的当代价值</w:t>
      </w:r>
    </w:p>
    <w:p w14:paraId="0464CC0C" w14:textId="77777777" w:rsidR="00377BF4" w:rsidRDefault="00377BF4">
      <w:pPr>
        <w:rPr>
          <w:rFonts w:hint="eastAsia"/>
        </w:rPr>
      </w:pPr>
      <w:r>
        <w:rPr>
          <w:rFonts w:hint="eastAsia"/>
        </w:rPr>
        <w:t>“Shì Fēngléi”不仅仅是一串拼音符号，它连接起了过去与现在，自然与人文，科学与艺术。在这个快速发展的时代背景下，“恃风雷”的精神提醒着我们要尊重自然规律的也要拥有敢于迎接挑战、不断创新的勇气。正如古人所说：“天行健，君子以自强不息”，这正是“恃风雷”带给我们的启示。</w:t>
      </w:r>
    </w:p>
    <w:p w14:paraId="2AC2D31E" w14:textId="77777777" w:rsidR="00377BF4" w:rsidRDefault="00377BF4">
      <w:pPr>
        <w:rPr>
          <w:rFonts w:hint="eastAsia"/>
        </w:rPr>
      </w:pPr>
    </w:p>
    <w:p w14:paraId="593947D9" w14:textId="77777777" w:rsidR="00377BF4" w:rsidRDefault="00377BF4">
      <w:pPr>
        <w:rPr>
          <w:rFonts w:hint="eastAsia"/>
        </w:rPr>
      </w:pPr>
      <w:r>
        <w:rPr>
          <w:rFonts w:hint="eastAsia"/>
        </w:rPr>
        <w:t>本文是由每日作文网(2345lzwz.com)为大家创作</w:t>
      </w:r>
    </w:p>
    <w:p w14:paraId="3AB7334E" w14:textId="0F29FF71" w:rsidR="00817267" w:rsidRDefault="00817267"/>
    <w:sectPr w:rsidR="00817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67"/>
    <w:rsid w:val="00377BF4"/>
    <w:rsid w:val="0081726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EEF5D-F4A2-4D84-8A65-9F32CC34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267"/>
    <w:rPr>
      <w:rFonts w:cstheme="majorBidi"/>
      <w:color w:val="2F5496" w:themeColor="accent1" w:themeShade="BF"/>
      <w:sz w:val="28"/>
      <w:szCs w:val="28"/>
    </w:rPr>
  </w:style>
  <w:style w:type="character" w:customStyle="1" w:styleId="50">
    <w:name w:val="标题 5 字符"/>
    <w:basedOn w:val="a0"/>
    <w:link w:val="5"/>
    <w:uiPriority w:val="9"/>
    <w:semiHidden/>
    <w:rsid w:val="00817267"/>
    <w:rPr>
      <w:rFonts w:cstheme="majorBidi"/>
      <w:color w:val="2F5496" w:themeColor="accent1" w:themeShade="BF"/>
      <w:sz w:val="24"/>
    </w:rPr>
  </w:style>
  <w:style w:type="character" w:customStyle="1" w:styleId="60">
    <w:name w:val="标题 6 字符"/>
    <w:basedOn w:val="a0"/>
    <w:link w:val="6"/>
    <w:uiPriority w:val="9"/>
    <w:semiHidden/>
    <w:rsid w:val="00817267"/>
    <w:rPr>
      <w:rFonts w:cstheme="majorBidi"/>
      <w:b/>
      <w:bCs/>
      <w:color w:val="2F5496" w:themeColor="accent1" w:themeShade="BF"/>
    </w:rPr>
  </w:style>
  <w:style w:type="character" w:customStyle="1" w:styleId="70">
    <w:name w:val="标题 7 字符"/>
    <w:basedOn w:val="a0"/>
    <w:link w:val="7"/>
    <w:uiPriority w:val="9"/>
    <w:semiHidden/>
    <w:rsid w:val="00817267"/>
    <w:rPr>
      <w:rFonts w:cstheme="majorBidi"/>
      <w:b/>
      <w:bCs/>
      <w:color w:val="595959" w:themeColor="text1" w:themeTint="A6"/>
    </w:rPr>
  </w:style>
  <w:style w:type="character" w:customStyle="1" w:styleId="80">
    <w:name w:val="标题 8 字符"/>
    <w:basedOn w:val="a0"/>
    <w:link w:val="8"/>
    <w:uiPriority w:val="9"/>
    <w:semiHidden/>
    <w:rsid w:val="00817267"/>
    <w:rPr>
      <w:rFonts w:cstheme="majorBidi"/>
      <w:color w:val="595959" w:themeColor="text1" w:themeTint="A6"/>
    </w:rPr>
  </w:style>
  <w:style w:type="character" w:customStyle="1" w:styleId="90">
    <w:name w:val="标题 9 字符"/>
    <w:basedOn w:val="a0"/>
    <w:link w:val="9"/>
    <w:uiPriority w:val="9"/>
    <w:semiHidden/>
    <w:rsid w:val="00817267"/>
    <w:rPr>
      <w:rFonts w:eastAsiaTheme="majorEastAsia" w:cstheme="majorBidi"/>
      <w:color w:val="595959" w:themeColor="text1" w:themeTint="A6"/>
    </w:rPr>
  </w:style>
  <w:style w:type="paragraph" w:styleId="a3">
    <w:name w:val="Title"/>
    <w:basedOn w:val="a"/>
    <w:next w:val="a"/>
    <w:link w:val="a4"/>
    <w:uiPriority w:val="10"/>
    <w:qFormat/>
    <w:rsid w:val="00817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267"/>
    <w:pPr>
      <w:spacing w:before="160"/>
      <w:jc w:val="center"/>
    </w:pPr>
    <w:rPr>
      <w:i/>
      <w:iCs/>
      <w:color w:val="404040" w:themeColor="text1" w:themeTint="BF"/>
    </w:rPr>
  </w:style>
  <w:style w:type="character" w:customStyle="1" w:styleId="a8">
    <w:name w:val="引用 字符"/>
    <w:basedOn w:val="a0"/>
    <w:link w:val="a7"/>
    <w:uiPriority w:val="29"/>
    <w:rsid w:val="00817267"/>
    <w:rPr>
      <w:i/>
      <w:iCs/>
      <w:color w:val="404040" w:themeColor="text1" w:themeTint="BF"/>
    </w:rPr>
  </w:style>
  <w:style w:type="paragraph" w:styleId="a9">
    <w:name w:val="List Paragraph"/>
    <w:basedOn w:val="a"/>
    <w:uiPriority w:val="34"/>
    <w:qFormat/>
    <w:rsid w:val="00817267"/>
    <w:pPr>
      <w:ind w:left="720"/>
      <w:contextualSpacing/>
    </w:pPr>
  </w:style>
  <w:style w:type="character" w:styleId="aa">
    <w:name w:val="Intense Emphasis"/>
    <w:basedOn w:val="a0"/>
    <w:uiPriority w:val="21"/>
    <w:qFormat/>
    <w:rsid w:val="00817267"/>
    <w:rPr>
      <w:i/>
      <w:iCs/>
      <w:color w:val="2F5496" w:themeColor="accent1" w:themeShade="BF"/>
    </w:rPr>
  </w:style>
  <w:style w:type="paragraph" w:styleId="ab">
    <w:name w:val="Intense Quote"/>
    <w:basedOn w:val="a"/>
    <w:next w:val="a"/>
    <w:link w:val="ac"/>
    <w:uiPriority w:val="30"/>
    <w:qFormat/>
    <w:rsid w:val="00817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267"/>
    <w:rPr>
      <w:i/>
      <w:iCs/>
      <w:color w:val="2F5496" w:themeColor="accent1" w:themeShade="BF"/>
    </w:rPr>
  </w:style>
  <w:style w:type="character" w:styleId="ad">
    <w:name w:val="Intense Reference"/>
    <w:basedOn w:val="a0"/>
    <w:uiPriority w:val="32"/>
    <w:qFormat/>
    <w:rsid w:val="00817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493</Characters>
  <Application>Microsoft Office Word</Application>
  <DocSecurity>0</DocSecurity>
  <Lines>23</Lines>
  <Paragraphs>15</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