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CB35" w14:textId="77777777" w:rsidR="00902014" w:rsidRDefault="00902014">
      <w:pPr>
        <w:rPr>
          <w:rFonts w:hint="eastAsia"/>
        </w:rPr>
      </w:pPr>
      <w:r>
        <w:rPr>
          <w:rFonts w:hint="eastAsia"/>
        </w:rPr>
        <w:t>宿的多音字组词和的拼音</w:t>
      </w:r>
    </w:p>
    <w:p w14:paraId="64692617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2A9D" w14:textId="77777777" w:rsidR="00902014" w:rsidRDefault="00902014">
      <w:pPr>
        <w:rPr>
          <w:rFonts w:hint="eastAsia"/>
        </w:rPr>
      </w:pPr>
      <w:r>
        <w:rPr>
          <w:rFonts w:hint="eastAsia"/>
        </w:rPr>
        <w:t>汉字“宿”是一个非常有趣的例子，它展示了中文中一字多音的现象。根据不同的语境，“宿”有不同的发音和含义，这使得它在汉语学习中成为一个有趣且重要的字符。下面，我们将探讨“宿”的不同发音及其所组成的词汇，并提供其对应的拼音，帮助读者更好地理解和使用这个汉字。</w:t>
      </w:r>
    </w:p>
    <w:p w14:paraId="46A79528" w14:textId="77777777" w:rsidR="00902014" w:rsidRDefault="00902014">
      <w:pPr>
        <w:rPr>
          <w:rFonts w:hint="eastAsia"/>
        </w:rPr>
      </w:pPr>
    </w:p>
    <w:p w14:paraId="1D198659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02FAB" w14:textId="77777777" w:rsidR="00902014" w:rsidRDefault="00902014">
      <w:pPr>
        <w:rPr>
          <w:rFonts w:hint="eastAsia"/>
        </w:rPr>
      </w:pPr>
      <w:r>
        <w:rPr>
          <w:rFonts w:hint="eastAsia"/>
        </w:rPr>
        <w:t>宿（sù）：古老的居住</w:t>
      </w:r>
    </w:p>
    <w:p w14:paraId="7DCABE08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A5F6B" w14:textId="77777777" w:rsidR="00902014" w:rsidRDefault="00902014">
      <w:pPr>
        <w:rPr>
          <w:rFonts w:hint="eastAsia"/>
        </w:rPr>
      </w:pPr>
      <w:r>
        <w:rPr>
          <w:rFonts w:hint="eastAsia"/>
        </w:rPr>
        <w:t>当“宿”读作 sù 时，它的基本意思是“过夜、住宿”，指的是人们在外停留或寄居的地方。例如，当我们说“旅店可以为游客提供宿（sù）舍”，这里“宿”就表达了留宿的意思。另一个常见的词是“宿舍（sù shè）”，这是指学校、工厂等集体单位为学生或工人提供的住所。还有“宿营（sù yíng）”，是指军队在野外临时驻扎。</w:t>
      </w:r>
    </w:p>
    <w:p w14:paraId="764272E0" w14:textId="77777777" w:rsidR="00902014" w:rsidRDefault="00902014">
      <w:pPr>
        <w:rPr>
          <w:rFonts w:hint="eastAsia"/>
        </w:rPr>
      </w:pPr>
    </w:p>
    <w:p w14:paraId="5A621484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AEBD6" w14:textId="77777777" w:rsidR="00902014" w:rsidRDefault="00902014">
      <w:pPr>
        <w:rPr>
          <w:rFonts w:hint="eastAsia"/>
        </w:rPr>
      </w:pPr>
      <w:r>
        <w:rPr>
          <w:rFonts w:hint="eastAsia"/>
        </w:rPr>
        <w:t>宿（xiǔ）：夜晚的时间段</w:t>
      </w:r>
    </w:p>
    <w:p w14:paraId="3CA2545D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6A07A" w14:textId="77777777" w:rsidR="00902014" w:rsidRDefault="00902014">
      <w:pPr>
        <w:rPr>
          <w:rFonts w:hint="eastAsia"/>
        </w:rPr>
      </w:pPr>
      <w:r>
        <w:rPr>
          <w:rFonts w:hint="eastAsia"/>
        </w:rPr>
        <w:t>“宿”也可以读作 xiǔ，在这种情况下，它通常用来表示一晚上的时间。“一宿（yī xiǔ）”就是一个晚上，比如我们可以说：“昨晚下了一宿的雨。”这里的“宿”特别强调了时间的长度，即从日落到日出这一段时间。因此，这个词更多地用于描述持续整晚的事情。</w:t>
      </w:r>
    </w:p>
    <w:p w14:paraId="089FB456" w14:textId="77777777" w:rsidR="00902014" w:rsidRDefault="00902014">
      <w:pPr>
        <w:rPr>
          <w:rFonts w:hint="eastAsia"/>
        </w:rPr>
      </w:pPr>
    </w:p>
    <w:p w14:paraId="3A986FA7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14C23" w14:textId="77777777" w:rsidR="00902014" w:rsidRDefault="00902014">
      <w:pPr>
        <w:rPr>
          <w:rFonts w:hint="eastAsia"/>
        </w:rPr>
      </w:pPr>
      <w:r>
        <w:rPr>
          <w:rFonts w:hint="eastAsia"/>
        </w:rPr>
        <w:t>宿（xiù）：星宿的天文意义</w:t>
      </w:r>
    </w:p>
    <w:p w14:paraId="69749961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5096A" w14:textId="77777777" w:rsidR="00902014" w:rsidRDefault="00902014">
      <w:pPr>
        <w:rPr>
          <w:rFonts w:hint="eastAsia"/>
        </w:rPr>
      </w:pPr>
      <w:r>
        <w:rPr>
          <w:rFonts w:hint="eastAsia"/>
        </w:rPr>
        <w:t>在古代天文学中，“宿”读作 xiù，指的是天空中的星座或星星的位置。中国古代将天空分为二十八个区域，每个区域都有特定的名称，称为“二十八宿（èr shí bā xiù）”。这些星宿在中国传统文化里扮演着重要角色，不仅用于天文观测，还与农业历法以及占卜活动紧密相连。</w:t>
      </w:r>
    </w:p>
    <w:p w14:paraId="62FEF7F5" w14:textId="77777777" w:rsidR="00902014" w:rsidRDefault="00902014">
      <w:pPr>
        <w:rPr>
          <w:rFonts w:hint="eastAsia"/>
        </w:rPr>
      </w:pPr>
    </w:p>
    <w:p w14:paraId="18E55A73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09742" w14:textId="77777777" w:rsidR="00902014" w:rsidRDefault="00902014">
      <w:pPr>
        <w:rPr>
          <w:rFonts w:hint="eastAsia"/>
        </w:rPr>
      </w:pPr>
      <w:r>
        <w:rPr>
          <w:rFonts w:hint="eastAsia"/>
        </w:rPr>
        <w:t>和（hé）的拼音与用法</w:t>
      </w:r>
    </w:p>
    <w:p w14:paraId="21ED9D15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E1104" w14:textId="77777777" w:rsidR="00902014" w:rsidRDefault="00902014">
      <w:pPr>
        <w:rPr>
          <w:rFonts w:hint="eastAsia"/>
        </w:rPr>
      </w:pPr>
      <w:r>
        <w:rPr>
          <w:rFonts w:hint="eastAsia"/>
        </w:rPr>
        <w:t>“和”是一个用途广泛、意义丰富的汉字，它的拼音为 hé。作为连词，“和”用于连接两个名词或动词，表达并列关系，如“我和你一起去市场”。“和”还可以表示平和、和谐的状态，像“和平共处”、“和睦相处”。在音乐术语中，“和”意味着旋律之间的协调一致，比如“合唱（hé chàng）”。“和”也有混合之意，例如“油和水不能相溶”。“和”的多功能性使其成为汉语中不可或缺的一部分。</w:t>
      </w:r>
    </w:p>
    <w:p w14:paraId="5195098F" w14:textId="77777777" w:rsidR="00902014" w:rsidRDefault="00902014">
      <w:pPr>
        <w:rPr>
          <w:rFonts w:hint="eastAsia"/>
        </w:rPr>
      </w:pPr>
    </w:p>
    <w:p w14:paraId="5A7E6B4B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A97B6" w14:textId="77777777" w:rsidR="00902014" w:rsidRDefault="00902014">
      <w:pPr>
        <w:rPr>
          <w:rFonts w:hint="eastAsia"/>
        </w:rPr>
      </w:pPr>
      <w:r>
        <w:rPr>
          <w:rFonts w:hint="eastAsia"/>
        </w:rPr>
        <w:t>最后的总结</w:t>
      </w:r>
    </w:p>
    <w:p w14:paraId="71F25265" w14:textId="77777777" w:rsidR="00902014" w:rsidRDefault="009020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69770" w14:textId="77777777" w:rsidR="00902014" w:rsidRDefault="00902014">
      <w:pPr>
        <w:rPr>
          <w:rFonts w:hint="eastAsia"/>
        </w:rPr>
      </w:pPr>
      <w:r>
        <w:rPr>
          <w:rFonts w:hint="eastAsia"/>
        </w:rPr>
        <w:t>通过上述介绍，我们可以看到“宿”这个汉字由于其多音特性而拥有了丰富多彩的含义，无论是表达住宿、夜晚还是星宿，都体现了汉语语言的魅力。而“和”的拼音和用法则展示了汉字如何以简洁的形式承载复杂的意义。希望这篇文章能够加深大家对这两个汉字的理解，同时也激发起对汉语学习的兴趣。</w:t>
      </w:r>
    </w:p>
    <w:p w14:paraId="4B223998" w14:textId="77777777" w:rsidR="00902014" w:rsidRDefault="00902014">
      <w:pPr>
        <w:rPr>
          <w:rFonts w:hint="eastAsia"/>
        </w:rPr>
      </w:pPr>
    </w:p>
    <w:p w14:paraId="0B10D829" w14:textId="77777777" w:rsidR="00902014" w:rsidRDefault="00902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ACDA7" w14:textId="7B085E26" w:rsidR="00B735D9" w:rsidRDefault="00B735D9"/>
    <w:sectPr w:rsidR="00B7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D9"/>
    <w:rsid w:val="00902014"/>
    <w:rsid w:val="00B735D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AEA16-5120-4847-AE3D-30B2352E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5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5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5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5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5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5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5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5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5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5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5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5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5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502</Characters>
  <Application>Microsoft Office Word</Application>
  <DocSecurity>0</DocSecurity>
  <Lines>23</Lines>
  <Paragraphs>15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