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1F72" w14:textId="77777777" w:rsidR="002D7384" w:rsidRDefault="002D7384">
      <w:pPr>
        <w:rPr>
          <w:rFonts w:hint="eastAsia"/>
        </w:rPr>
      </w:pPr>
      <w:r>
        <w:rPr>
          <w:rFonts w:hint="eastAsia"/>
        </w:rPr>
        <w:t>Sun Nan: 中国流行音乐的璀璨之星</w:t>
      </w:r>
    </w:p>
    <w:p w14:paraId="50710C39" w14:textId="77777777" w:rsidR="002D7384" w:rsidRDefault="002D7384">
      <w:pPr>
        <w:rPr>
          <w:rFonts w:hint="eastAsia"/>
        </w:rPr>
      </w:pPr>
      <w:r>
        <w:rPr>
          <w:rFonts w:hint="eastAsia"/>
        </w:rPr>
        <w:t>孙楠，这位在中国乃至亚洲乐坛都享有盛誉的歌手，以其深情而富有磁性的嗓音和广泛的曲风涉猎，成为了华语乐坛不可或缺的一部分。出生于1969年的孙楠，在他三十多年的歌唱生涯中，为听众们带来了无数的经典歌曲。从《风往北吹》到《你快回来》，再到《拯救》，这些作品不仅记录了孙楠个人的艺术成长轨迹，也见证了中国流行音乐的发展变迁。</w:t>
      </w:r>
    </w:p>
    <w:p w14:paraId="3229A35A" w14:textId="77777777" w:rsidR="002D7384" w:rsidRDefault="002D7384">
      <w:pPr>
        <w:rPr>
          <w:rFonts w:hint="eastAsia"/>
        </w:rPr>
      </w:pPr>
    </w:p>
    <w:p w14:paraId="15D29CBC" w14:textId="77777777" w:rsidR="002D7384" w:rsidRDefault="002D7384">
      <w:pPr>
        <w:rPr>
          <w:rFonts w:hint="eastAsia"/>
        </w:rPr>
      </w:pPr>
      <w:r>
        <w:rPr>
          <w:rFonts w:hint="eastAsia"/>
        </w:rPr>
        <w:t xml:space="preserve"> </w:t>
      </w:r>
    </w:p>
    <w:p w14:paraId="0E4FABFA" w14:textId="77777777" w:rsidR="002D7384" w:rsidRDefault="002D7384">
      <w:pPr>
        <w:rPr>
          <w:rFonts w:hint="eastAsia"/>
        </w:rPr>
      </w:pPr>
      <w:r>
        <w:rPr>
          <w:rFonts w:hint="eastAsia"/>
        </w:rPr>
        <w:t>音乐之路：从青涩走向成熟</w:t>
      </w:r>
    </w:p>
    <w:p w14:paraId="0C9BE65F" w14:textId="77777777" w:rsidR="002D7384" w:rsidRDefault="002D7384">
      <w:pPr>
        <w:rPr>
          <w:rFonts w:hint="eastAsia"/>
        </w:rPr>
      </w:pPr>
      <w:r>
        <w:rPr>
          <w:rFonts w:hint="eastAsia"/>
        </w:rPr>
        <w:t>孙楠的音乐之旅始于上世纪八十年代末期，那时他还是一个对音乐充满热爱的年轻人。早期的孙楠以翻唱国外流行歌曲起步，逐渐积累了舞台经验和人气。九十年代初期，孙楠开始尝试创作并演唱自己的歌曲，这标志着他正式踏上了原创音乐的道路。随着经验的积累和个人风格的确立，孙楠的音乐越来越受到大众的喜爱，他也因此获得了“情歌王子”的美誉。在不断的探索与创新中，孙楠的音乐风格愈发多元，无论是抒情慢歌还是动感快歌，都能驾驭自如。</w:t>
      </w:r>
    </w:p>
    <w:p w14:paraId="0B5513FA" w14:textId="77777777" w:rsidR="002D7384" w:rsidRDefault="002D7384">
      <w:pPr>
        <w:rPr>
          <w:rFonts w:hint="eastAsia"/>
        </w:rPr>
      </w:pPr>
    </w:p>
    <w:p w14:paraId="4F101169" w14:textId="77777777" w:rsidR="002D7384" w:rsidRDefault="002D7384">
      <w:pPr>
        <w:rPr>
          <w:rFonts w:hint="eastAsia"/>
        </w:rPr>
      </w:pPr>
      <w:r>
        <w:rPr>
          <w:rFonts w:hint="eastAsia"/>
        </w:rPr>
        <w:t xml:space="preserve"> </w:t>
      </w:r>
    </w:p>
    <w:p w14:paraId="55104A5C" w14:textId="77777777" w:rsidR="002D7384" w:rsidRDefault="002D7384">
      <w:pPr>
        <w:rPr>
          <w:rFonts w:hint="eastAsia"/>
        </w:rPr>
      </w:pPr>
      <w:r>
        <w:rPr>
          <w:rFonts w:hint="eastAsia"/>
        </w:rPr>
        <w:t>荣誉等身：奖项与成就</w:t>
      </w:r>
    </w:p>
    <w:p w14:paraId="0DEEA6AD" w14:textId="77777777" w:rsidR="002D7384" w:rsidRDefault="002D7384">
      <w:pPr>
        <w:rPr>
          <w:rFonts w:hint="eastAsia"/>
        </w:rPr>
      </w:pPr>
      <w:r>
        <w:rPr>
          <w:rFonts w:hint="eastAsia"/>
        </w:rPr>
        <w:t>凭借出色的音乐才华和不懈的努力，孙楠收获了众多荣誉。他是中国大陆首位连续五年获得中央电视台春节联欢晚会邀请的歌手，这一纪录至今无人打破。他还多次荣获“最佳男歌手”、“最受欢迎男歌手”等重要奖项，成为中国流行音乐界当之无愧的领军人物之一。除了国内的认可，孙楠也在国际上赢得了尊重，他曾受邀参加多个国际音乐节，并与多位国际知名艺人合作，向世界展示了中国音乐的独特魅力。</w:t>
      </w:r>
    </w:p>
    <w:p w14:paraId="2D5A08A3" w14:textId="77777777" w:rsidR="002D7384" w:rsidRDefault="002D7384">
      <w:pPr>
        <w:rPr>
          <w:rFonts w:hint="eastAsia"/>
        </w:rPr>
      </w:pPr>
    </w:p>
    <w:p w14:paraId="0B7700DD" w14:textId="77777777" w:rsidR="002D7384" w:rsidRDefault="002D7384">
      <w:pPr>
        <w:rPr>
          <w:rFonts w:hint="eastAsia"/>
        </w:rPr>
      </w:pPr>
      <w:r>
        <w:rPr>
          <w:rFonts w:hint="eastAsia"/>
        </w:rPr>
        <w:t xml:space="preserve"> </w:t>
      </w:r>
    </w:p>
    <w:p w14:paraId="268B51C0" w14:textId="77777777" w:rsidR="002D7384" w:rsidRDefault="002D7384">
      <w:pPr>
        <w:rPr>
          <w:rFonts w:hint="eastAsia"/>
        </w:rPr>
      </w:pPr>
      <w:r>
        <w:rPr>
          <w:rFonts w:hint="eastAsia"/>
        </w:rPr>
        <w:t>慈善之心：用音乐传递爱</w:t>
      </w:r>
    </w:p>
    <w:p w14:paraId="0F2F7F6E" w14:textId="77777777" w:rsidR="002D7384" w:rsidRDefault="002D7384">
      <w:pPr>
        <w:rPr>
          <w:rFonts w:hint="eastAsia"/>
        </w:rPr>
      </w:pPr>
      <w:r>
        <w:rPr>
          <w:rFonts w:hint="eastAsia"/>
        </w:rPr>
        <w:t>除了在音乐领域的卓越贡献，孙楠还是一位热心公益事业的艺术家。多年来，他积极参与各种慈善活动，用自己的影响力为社会弱势群体发声。无论是为地震灾区捐款捐物，还是为贫困地区的儿童提供教育支持，孙楠始终走在前列。他认为，作为公众人物，有责任和义务去帮助那些需要帮助的人。通过举办慈善演唱会、参与公益活动等方式，孙楠将音乐的力量转化为实际行动，温暖了许多人的心灵。</w:t>
      </w:r>
    </w:p>
    <w:p w14:paraId="06B9D022" w14:textId="77777777" w:rsidR="002D7384" w:rsidRDefault="002D7384">
      <w:pPr>
        <w:rPr>
          <w:rFonts w:hint="eastAsia"/>
        </w:rPr>
      </w:pPr>
    </w:p>
    <w:p w14:paraId="39DDD556" w14:textId="77777777" w:rsidR="002D7384" w:rsidRDefault="002D7384">
      <w:pPr>
        <w:rPr>
          <w:rFonts w:hint="eastAsia"/>
        </w:rPr>
      </w:pPr>
      <w:r>
        <w:rPr>
          <w:rFonts w:hint="eastAsia"/>
        </w:rPr>
        <w:t xml:space="preserve"> </w:t>
      </w:r>
    </w:p>
    <w:p w14:paraId="65D0BE34" w14:textId="77777777" w:rsidR="002D7384" w:rsidRDefault="002D7384">
      <w:pPr>
        <w:rPr>
          <w:rFonts w:hint="eastAsia"/>
        </w:rPr>
      </w:pPr>
      <w:r>
        <w:rPr>
          <w:rFonts w:hint="eastAsia"/>
        </w:rPr>
        <w:t>多才多艺：跨界发展的全能艺人</w:t>
      </w:r>
    </w:p>
    <w:p w14:paraId="556D0897" w14:textId="77777777" w:rsidR="002D7384" w:rsidRDefault="002D7384">
      <w:pPr>
        <w:rPr>
          <w:rFonts w:hint="eastAsia"/>
        </w:rPr>
      </w:pPr>
      <w:r>
        <w:rPr>
          <w:rFonts w:hint="eastAsia"/>
        </w:rPr>
        <w:t>孙楠不仅仅是一位优秀的歌手，他还涉足电影、电视剧等领域，展现了自己全方位的艺术才能。他在影视作品中的表现同样可圈可点，给观众留下了深刻的印象。例如，在电影《大闹天宫》中，孙楠饰演的角色让人眼前一亮；而在电视剧《北京青年》里，他的表演更是受到了广泛好评。他还担任过选秀节目评委，用自己的专业知识指导年轻一代歌手成长。可以说，孙楠是中国娱乐圈中少有的能够同时在音乐、影视等多个领域取得成功的人物。</w:t>
      </w:r>
    </w:p>
    <w:p w14:paraId="463F661A" w14:textId="77777777" w:rsidR="002D7384" w:rsidRDefault="002D7384">
      <w:pPr>
        <w:rPr>
          <w:rFonts w:hint="eastAsia"/>
        </w:rPr>
      </w:pPr>
    </w:p>
    <w:p w14:paraId="7BB365AA" w14:textId="77777777" w:rsidR="002D7384" w:rsidRDefault="002D7384">
      <w:pPr>
        <w:rPr>
          <w:rFonts w:hint="eastAsia"/>
        </w:rPr>
      </w:pPr>
      <w:r>
        <w:rPr>
          <w:rFonts w:hint="eastAsia"/>
        </w:rPr>
        <w:t xml:space="preserve"> </w:t>
      </w:r>
    </w:p>
    <w:p w14:paraId="2E4C2169" w14:textId="77777777" w:rsidR="002D7384" w:rsidRDefault="002D7384">
      <w:pPr>
        <w:rPr>
          <w:rFonts w:hint="eastAsia"/>
        </w:rPr>
      </w:pPr>
      <w:r>
        <w:rPr>
          <w:rFonts w:hint="eastAsia"/>
        </w:rPr>
        <w:t>未来展望：继续追逐音乐梦想</w:t>
      </w:r>
    </w:p>
    <w:p w14:paraId="5AEA97DD" w14:textId="77777777" w:rsidR="002D7384" w:rsidRDefault="002D7384">
      <w:pPr>
        <w:rPr>
          <w:rFonts w:hint="eastAsia"/>
        </w:rPr>
      </w:pPr>
      <w:r>
        <w:rPr>
          <w:rFonts w:hint="eastAsia"/>
        </w:rPr>
        <w:t>尽管已经取得了巨大的成就，但孙楠从未停止前进的脚步。他依然保持着对音乐的热爱和追求，不断尝试新的音乐风格和技术手段，力求为听众带来更多惊喜。对于未来的规划，孙楠表示将继续深耕音乐领域，同时也希望能够更多地参与到国际文化交流活动中，让世界更好地了解中国音乐文化。相信在不久的将来，我们将会看到一个更加辉煌的孙楠，他将以更精彩的作品回馈广大粉丝的支持与厚爱。</w:t>
      </w:r>
    </w:p>
    <w:p w14:paraId="0A79C1B7" w14:textId="77777777" w:rsidR="002D7384" w:rsidRDefault="002D7384">
      <w:pPr>
        <w:rPr>
          <w:rFonts w:hint="eastAsia"/>
        </w:rPr>
      </w:pPr>
    </w:p>
    <w:p w14:paraId="088E5F07" w14:textId="77777777" w:rsidR="002D7384" w:rsidRDefault="002D7384">
      <w:pPr>
        <w:rPr>
          <w:rFonts w:hint="eastAsia"/>
        </w:rPr>
      </w:pPr>
      <w:r>
        <w:rPr>
          <w:rFonts w:hint="eastAsia"/>
        </w:rPr>
        <w:t>本文是由每日作文网(2345lzwz.com)为大家创作</w:t>
      </w:r>
    </w:p>
    <w:p w14:paraId="76B62ECB" w14:textId="7C0936F5" w:rsidR="00B77216" w:rsidRDefault="00B77216"/>
    <w:sectPr w:rsidR="00B77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16"/>
    <w:rsid w:val="002D7384"/>
    <w:rsid w:val="00B7721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499B08-6F6B-4A92-B389-BEAEA7AB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72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72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72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2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72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216"/>
    <w:rPr>
      <w:rFonts w:cstheme="majorBidi"/>
      <w:color w:val="2F5496" w:themeColor="accent1" w:themeShade="BF"/>
      <w:sz w:val="28"/>
      <w:szCs w:val="28"/>
    </w:rPr>
  </w:style>
  <w:style w:type="character" w:customStyle="1" w:styleId="50">
    <w:name w:val="标题 5 字符"/>
    <w:basedOn w:val="a0"/>
    <w:link w:val="5"/>
    <w:uiPriority w:val="9"/>
    <w:semiHidden/>
    <w:rsid w:val="00B77216"/>
    <w:rPr>
      <w:rFonts w:cstheme="majorBidi"/>
      <w:color w:val="2F5496" w:themeColor="accent1" w:themeShade="BF"/>
      <w:sz w:val="24"/>
    </w:rPr>
  </w:style>
  <w:style w:type="character" w:customStyle="1" w:styleId="60">
    <w:name w:val="标题 6 字符"/>
    <w:basedOn w:val="a0"/>
    <w:link w:val="6"/>
    <w:uiPriority w:val="9"/>
    <w:semiHidden/>
    <w:rsid w:val="00B77216"/>
    <w:rPr>
      <w:rFonts w:cstheme="majorBidi"/>
      <w:b/>
      <w:bCs/>
      <w:color w:val="2F5496" w:themeColor="accent1" w:themeShade="BF"/>
    </w:rPr>
  </w:style>
  <w:style w:type="character" w:customStyle="1" w:styleId="70">
    <w:name w:val="标题 7 字符"/>
    <w:basedOn w:val="a0"/>
    <w:link w:val="7"/>
    <w:uiPriority w:val="9"/>
    <w:semiHidden/>
    <w:rsid w:val="00B77216"/>
    <w:rPr>
      <w:rFonts w:cstheme="majorBidi"/>
      <w:b/>
      <w:bCs/>
      <w:color w:val="595959" w:themeColor="text1" w:themeTint="A6"/>
    </w:rPr>
  </w:style>
  <w:style w:type="character" w:customStyle="1" w:styleId="80">
    <w:name w:val="标题 8 字符"/>
    <w:basedOn w:val="a0"/>
    <w:link w:val="8"/>
    <w:uiPriority w:val="9"/>
    <w:semiHidden/>
    <w:rsid w:val="00B77216"/>
    <w:rPr>
      <w:rFonts w:cstheme="majorBidi"/>
      <w:color w:val="595959" w:themeColor="text1" w:themeTint="A6"/>
    </w:rPr>
  </w:style>
  <w:style w:type="character" w:customStyle="1" w:styleId="90">
    <w:name w:val="标题 9 字符"/>
    <w:basedOn w:val="a0"/>
    <w:link w:val="9"/>
    <w:uiPriority w:val="9"/>
    <w:semiHidden/>
    <w:rsid w:val="00B77216"/>
    <w:rPr>
      <w:rFonts w:eastAsiaTheme="majorEastAsia" w:cstheme="majorBidi"/>
      <w:color w:val="595959" w:themeColor="text1" w:themeTint="A6"/>
    </w:rPr>
  </w:style>
  <w:style w:type="paragraph" w:styleId="a3">
    <w:name w:val="Title"/>
    <w:basedOn w:val="a"/>
    <w:next w:val="a"/>
    <w:link w:val="a4"/>
    <w:uiPriority w:val="10"/>
    <w:qFormat/>
    <w:rsid w:val="00B772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2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216"/>
    <w:pPr>
      <w:spacing w:before="160"/>
      <w:jc w:val="center"/>
    </w:pPr>
    <w:rPr>
      <w:i/>
      <w:iCs/>
      <w:color w:val="404040" w:themeColor="text1" w:themeTint="BF"/>
    </w:rPr>
  </w:style>
  <w:style w:type="character" w:customStyle="1" w:styleId="a8">
    <w:name w:val="引用 字符"/>
    <w:basedOn w:val="a0"/>
    <w:link w:val="a7"/>
    <w:uiPriority w:val="29"/>
    <w:rsid w:val="00B77216"/>
    <w:rPr>
      <w:i/>
      <w:iCs/>
      <w:color w:val="404040" w:themeColor="text1" w:themeTint="BF"/>
    </w:rPr>
  </w:style>
  <w:style w:type="paragraph" w:styleId="a9">
    <w:name w:val="List Paragraph"/>
    <w:basedOn w:val="a"/>
    <w:uiPriority w:val="34"/>
    <w:qFormat/>
    <w:rsid w:val="00B77216"/>
    <w:pPr>
      <w:ind w:left="720"/>
      <w:contextualSpacing/>
    </w:pPr>
  </w:style>
  <w:style w:type="character" w:styleId="aa">
    <w:name w:val="Intense Emphasis"/>
    <w:basedOn w:val="a0"/>
    <w:uiPriority w:val="21"/>
    <w:qFormat/>
    <w:rsid w:val="00B77216"/>
    <w:rPr>
      <w:i/>
      <w:iCs/>
      <w:color w:val="2F5496" w:themeColor="accent1" w:themeShade="BF"/>
    </w:rPr>
  </w:style>
  <w:style w:type="paragraph" w:styleId="ab">
    <w:name w:val="Intense Quote"/>
    <w:basedOn w:val="a"/>
    <w:next w:val="a"/>
    <w:link w:val="ac"/>
    <w:uiPriority w:val="30"/>
    <w:qFormat/>
    <w:rsid w:val="00B77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7216"/>
    <w:rPr>
      <w:i/>
      <w:iCs/>
      <w:color w:val="2F5496" w:themeColor="accent1" w:themeShade="BF"/>
    </w:rPr>
  </w:style>
  <w:style w:type="character" w:styleId="ad">
    <w:name w:val="Intense Reference"/>
    <w:basedOn w:val="a0"/>
    <w:uiPriority w:val="32"/>
    <w:qFormat/>
    <w:rsid w:val="00B77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623</Characters>
  <Application>Microsoft Office Word</Application>
  <DocSecurity>0</DocSecurity>
  <Lines>29</Lines>
  <Paragraphs>19</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