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780C" w14:textId="77777777" w:rsidR="006D1EE0" w:rsidRDefault="006D1EE0">
      <w:pPr>
        <w:rPr>
          <w:rFonts w:hint="eastAsia"/>
        </w:rPr>
      </w:pPr>
      <w:r>
        <w:rPr>
          <w:rFonts w:hint="eastAsia"/>
        </w:rPr>
        <w:t>成语的博大精深</w:t>
      </w:r>
    </w:p>
    <w:p w14:paraId="778267DA" w14:textId="77777777" w:rsidR="006D1EE0" w:rsidRDefault="006D1EE0">
      <w:pPr>
        <w:rPr>
          <w:rFonts w:hint="eastAsia"/>
        </w:rPr>
      </w:pPr>
      <w:r>
        <w:rPr>
          <w:rFonts w:hint="eastAsia"/>
        </w:rPr>
        <w:t>中华文化源远流长，成语作为汉语中一颗璀璨的明珠，以其精炼的语言和深厚的文化底蕴，彰显了中华民族的智慧。成语大全带不仅是一个简单的词汇集合，更是一部蕴含着历史、哲学、文学等多方面知识的宝典。为了更好地传承和弘扬这一宝贵文化遗产，我们将通过拼音标注与解释的方式，带领读者深入了解成语的魅力。</w:t>
      </w:r>
    </w:p>
    <w:p w14:paraId="358903FB" w14:textId="77777777" w:rsidR="006D1EE0" w:rsidRDefault="006D1EE0">
      <w:pPr>
        <w:rPr>
          <w:rFonts w:hint="eastAsia"/>
        </w:rPr>
      </w:pPr>
    </w:p>
    <w:p w14:paraId="630319F3" w14:textId="77777777" w:rsidR="006D1EE0" w:rsidRDefault="006D1E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1DC92" w14:textId="77777777" w:rsidR="006D1EE0" w:rsidRDefault="006D1EE0">
      <w:pPr>
        <w:rPr>
          <w:rFonts w:hint="eastAsia"/>
        </w:rPr>
      </w:pPr>
      <w:r>
        <w:rPr>
          <w:rFonts w:hint="eastAsia"/>
        </w:rPr>
        <w:t>四字以上的成语之音韵美</w:t>
      </w:r>
    </w:p>
    <w:p w14:paraId="2C1F91FB" w14:textId="77777777" w:rsidR="006D1EE0" w:rsidRDefault="006D1EE0">
      <w:pPr>
        <w:rPr>
          <w:rFonts w:hint="eastAsia"/>
        </w:rPr>
      </w:pPr>
      <w:r>
        <w:rPr>
          <w:rFonts w:hint="eastAsia"/>
        </w:rPr>
        <w:t>在汉语成语中，有许多超过四个字的表达，它们同样承载着丰富的意义，并且具有独特的音韵美感。例如“一言既出，驷马难追”（yī yán jì chū, sì mǎ nán zhuī），这句话意指话一旦说出口，就无法收回，就像四匹马拉的车也难以赶上所说的话。这种形象生动的比喻，让听众很容易理解其中的含义，同时也感受到汉语的独特韵味。</w:t>
      </w:r>
    </w:p>
    <w:p w14:paraId="181A1770" w14:textId="77777777" w:rsidR="006D1EE0" w:rsidRDefault="006D1EE0">
      <w:pPr>
        <w:rPr>
          <w:rFonts w:hint="eastAsia"/>
        </w:rPr>
      </w:pPr>
    </w:p>
    <w:p w14:paraId="2EBF0B63" w14:textId="77777777" w:rsidR="006D1EE0" w:rsidRDefault="006D1E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7A318" w14:textId="77777777" w:rsidR="006D1EE0" w:rsidRDefault="006D1EE0">
      <w:pPr>
        <w:rPr>
          <w:rFonts w:hint="eastAsia"/>
        </w:rPr>
      </w:pPr>
      <w:r>
        <w:rPr>
          <w:rFonts w:hint="eastAsia"/>
        </w:rPr>
        <w:t>成语背后的故事与文化</w:t>
      </w:r>
    </w:p>
    <w:p w14:paraId="1C6138B0" w14:textId="77777777" w:rsidR="006D1EE0" w:rsidRDefault="006D1EE0">
      <w:pPr>
        <w:rPr>
          <w:rFonts w:hint="eastAsia"/>
        </w:rPr>
      </w:pPr>
      <w:r>
        <w:rPr>
          <w:rFonts w:hint="eastAsia"/>
        </w:rPr>
        <w:t>每一个成语都有其独特的历史背景或故事来源。“郑人买履”（zhèng rén mǎi lǚ）讲述了春秋时期的一个郑国人，宁信度无自信之失，最终未能买到合适的鞋子的故事。这则寓言警示人们不要墨守成规，要灵活变通。透过这些故事，我们可以窥见古人的生活方式、思想观念以及社会风貌，进而更加深刻地认识中华传统文化。</w:t>
      </w:r>
    </w:p>
    <w:p w14:paraId="1E2C17E5" w14:textId="77777777" w:rsidR="006D1EE0" w:rsidRDefault="006D1EE0">
      <w:pPr>
        <w:rPr>
          <w:rFonts w:hint="eastAsia"/>
        </w:rPr>
      </w:pPr>
    </w:p>
    <w:p w14:paraId="5E463F74" w14:textId="77777777" w:rsidR="006D1EE0" w:rsidRDefault="006D1EE0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E6365" w14:textId="77777777" w:rsidR="006D1EE0" w:rsidRDefault="006D1EE0">
      <w:pPr>
        <w:rPr>
          <w:rFonts w:hint="eastAsia"/>
        </w:rPr>
      </w:pPr>
      <w:r>
        <w:rPr>
          <w:rFonts w:hint="eastAsia"/>
        </w:rPr>
        <w:t>成语的教育意义</w:t>
      </w:r>
    </w:p>
    <w:p w14:paraId="2123296F" w14:textId="77777777" w:rsidR="006D1EE0" w:rsidRDefault="006D1EE0">
      <w:pPr>
        <w:rPr>
          <w:rFonts w:hint="eastAsia"/>
        </w:rPr>
      </w:pPr>
      <w:r>
        <w:rPr>
          <w:rFonts w:hint="eastAsia"/>
        </w:rPr>
        <w:t>成语不仅是语言艺术的体现，在教育领域也发挥着重要作用。“水滴石穿，绳锯木断”（shuǐ dī shí chuān, shéng jù mù duàn）说明了持之以恒的重要性；而“得不偿失”（dé bù cháng shī）则提醒我们要权衡利弊，做出明智的选择。通过对成语的学习，青少年可以汲取前人的经验教训，培养正确的价值观和人生观。</w:t>
      </w:r>
    </w:p>
    <w:p w14:paraId="610F539B" w14:textId="77777777" w:rsidR="006D1EE0" w:rsidRDefault="006D1EE0">
      <w:pPr>
        <w:rPr>
          <w:rFonts w:hint="eastAsia"/>
        </w:rPr>
      </w:pPr>
    </w:p>
    <w:p w14:paraId="499F36FD" w14:textId="77777777" w:rsidR="006D1EE0" w:rsidRDefault="006D1EE0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9309E" w14:textId="77777777" w:rsidR="006D1EE0" w:rsidRDefault="006D1EE0">
      <w:pPr>
        <w:rPr>
          <w:rFonts w:hint="eastAsia"/>
        </w:rPr>
      </w:pPr>
      <w:r>
        <w:rPr>
          <w:rFonts w:hint="eastAsia"/>
        </w:rPr>
        <w:t>最后的总结：成语学习的价值</w:t>
      </w:r>
    </w:p>
    <w:p w14:paraId="3C9DF602" w14:textId="77777777" w:rsidR="006D1EE0" w:rsidRDefault="006D1EE0">
      <w:pPr>
        <w:rPr>
          <w:rFonts w:hint="eastAsia"/>
        </w:rPr>
      </w:pPr>
      <w:r>
        <w:rPr>
          <w:rFonts w:hint="eastAsia"/>
        </w:rPr>
        <w:t>成语大全带不仅仅是关于汉字和发音的知识汇总，它更是连接古今中外的一座桥梁，是了解中国乃至东方文化的窗口。通过学习成语及其背后的拼音和解释，我们不仅能提高语言表达能力，更能加深对中华文明的理解与热爱。希望更多的人能够加入到成语学习的行列中来，共同感受这份来自古老东方的智慧结晶。</w:t>
      </w:r>
    </w:p>
    <w:p w14:paraId="21A4D232" w14:textId="77777777" w:rsidR="006D1EE0" w:rsidRDefault="006D1EE0">
      <w:pPr>
        <w:rPr>
          <w:rFonts w:hint="eastAsia"/>
        </w:rPr>
      </w:pPr>
    </w:p>
    <w:p w14:paraId="3CDFDE73" w14:textId="77777777" w:rsidR="006D1EE0" w:rsidRDefault="006D1E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39AB52" w14:textId="4B209ACF" w:rsidR="00C67CA8" w:rsidRDefault="00C67CA8"/>
    <w:sectPr w:rsidR="00C67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A8"/>
    <w:rsid w:val="006D1EE0"/>
    <w:rsid w:val="00C67CA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41BD8-A1F3-46B9-9A69-B1D5205F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C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C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C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C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C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C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C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C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C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C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C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C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C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C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C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C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C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C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C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C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C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C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C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437</Characters>
  <Application>Microsoft Office Word</Application>
  <DocSecurity>0</DocSecurity>
  <Lines>20</Lines>
  <Paragraphs>13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2025-04-20T13:44:00Z</dcterms:created>
  <dcterms:modified xsi:type="dcterms:W3CDTF">2025-04-20T13:44:00Z</dcterms:modified>
</cp:coreProperties>
</file>