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C489" w14:textId="77777777" w:rsidR="007C54BC" w:rsidRDefault="007C54BC">
      <w:pPr>
        <w:rPr>
          <w:rFonts w:hint="eastAsia"/>
        </w:rPr>
      </w:pPr>
      <w:r>
        <w:rPr>
          <w:rFonts w:hint="eastAsia"/>
        </w:rPr>
        <w:t>《唐诗三百首(全带的拼音)》：经典文学的音韵之美</w:t>
      </w:r>
    </w:p>
    <w:p w14:paraId="173EB92C" w14:textId="77777777" w:rsidR="007C54BC" w:rsidRDefault="007C54BC">
      <w:pPr>
        <w:rPr>
          <w:rFonts w:hint="eastAsia"/>
        </w:rPr>
      </w:pPr>
      <w:r>
        <w:rPr>
          <w:rFonts w:hint="eastAsia"/>
        </w:rPr>
        <w:t>在中华文化的长河中，《唐诗三百首》犹如一颗璀璨的明珠，闪耀着不朽的光辉。这部由清代孙洙编选的诗歌集，精选了唐代诗人超过七百年的精华作品，它不仅是中国古代诗歌艺术的高峰，也是后世学习和欣赏古诗词的重要教材。而《唐诗三百首(全带的拼音)》版本则更进一步，为每首诗都添加了汉语拼音注释，使得读者能够准确读出每一句诗文，感受其音韵之美。</w:t>
      </w:r>
    </w:p>
    <w:p w14:paraId="638A26E0" w14:textId="77777777" w:rsidR="007C54BC" w:rsidRDefault="007C54BC">
      <w:pPr>
        <w:rPr>
          <w:rFonts w:hint="eastAsia"/>
        </w:rPr>
      </w:pPr>
    </w:p>
    <w:p w14:paraId="5FCC93F8" w14:textId="77777777" w:rsidR="007C54BC" w:rsidRDefault="007C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BBD5" w14:textId="77777777" w:rsidR="007C54BC" w:rsidRDefault="007C54BC">
      <w:pPr>
        <w:rPr>
          <w:rFonts w:hint="eastAsia"/>
        </w:rPr>
      </w:pPr>
      <w:r>
        <w:rPr>
          <w:rFonts w:hint="eastAsia"/>
        </w:rPr>
        <w:t>了解《唐诗三百首》的历史背景</w:t>
      </w:r>
    </w:p>
    <w:p w14:paraId="638F229D" w14:textId="77777777" w:rsidR="007C54BC" w:rsidRDefault="007C54BC">
      <w:pPr>
        <w:rPr>
          <w:rFonts w:hint="eastAsia"/>
        </w:rPr>
      </w:pPr>
      <w:r>
        <w:rPr>
          <w:rFonts w:hint="eastAsia"/>
        </w:rPr>
        <w:t>《唐诗三百首》诞生于清朝乾隆年间，当时社会经济繁荣，文化昌盛。此书的问世旨在普及教育，提高民众的文化素质。书中所选诗歌涵盖了初唐、盛唐、中唐、晚唐四个时期的佳作，既有李白、杜甫这样的大家名篇，也不乏一些小有名气或鲜为人知的诗人之作。通过这些诗歌，我们得以窥见唐朝的社会风貌、人文精神以及诗人的情感世界。《唐诗三百首(全带的拼音)》版本让这些跨越千年的声音重新鲜活起来，便于今人传唱。</w:t>
      </w:r>
    </w:p>
    <w:p w14:paraId="17EC5DD4" w14:textId="77777777" w:rsidR="007C54BC" w:rsidRDefault="007C54BC">
      <w:pPr>
        <w:rPr>
          <w:rFonts w:hint="eastAsia"/>
        </w:rPr>
      </w:pPr>
    </w:p>
    <w:p w14:paraId="4104A88F" w14:textId="77777777" w:rsidR="007C54BC" w:rsidRDefault="007C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0F6E" w14:textId="77777777" w:rsidR="007C54BC" w:rsidRDefault="007C54BC">
      <w:pPr>
        <w:rPr>
          <w:rFonts w:hint="eastAsia"/>
        </w:rPr>
      </w:pPr>
      <w:r>
        <w:rPr>
          <w:rFonts w:hint="eastAsia"/>
        </w:rPr>
        <w:t>《唐诗三百首》中的诗歌特色</w:t>
      </w:r>
    </w:p>
    <w:p w14:paraId="318F96F9" w14:textId="77777777" w:rsidR="007C54BC" w:rsidRDefault="007C54BC">
      <w:pPr>
        <w:rPr>
          <w:rFonts w:hint="eastAsia"/>
        </w:rPr>
      </w:pPr>
      <w:r>
        <w:rPr>
          <w:rFonts w:hint="eastAsia"/>
        </w:rPr>
        <w:t>唐诗以其独特的艺术魅力闻名于世。从形式上看，唐诗有五言绝句、七言绝句、五言律诗、七言律诗等多种体裁；内容上则广泛涉及自然景色、友情爱情、家国情怀等主题。《唐诗三百首(全带的拼音)》保留了原作的所有韵味，同时提供了发音指导，使读者可以更好地理解并朗诵这些经典之作。例如，“白日依山尽(bái rì yī shān jìn)，黄河入海流(huáng hé rù hǎi liú)”（王之涣《登鹳雀楼》），简单的词语组合却勾勒出一幅壮丽的画面。</w:t>
      </w:r>
    </w:p>
    <w:p w14:paraId="433F0656" w14:textId="77777777" w:rsidR="007C54BC" w:rsidRDefault="007C54BC">
      <w:pPr>
        <w:rPr>
          <w:rFonts w:hint="eastAsia"/>
        </w:rPr>
      </w:pPr>
    </w:p>
    <w:p w14:paraId="108CF6E5" w14:textId="77777777" w:rsidR="007C54BC" w:rsidRDefault="007C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447EB" w14:textId="77777777" w:rsidR="007C54BC" w:rsidRDefault="007C54BC">
      <w:pPr>
        <w:rPr>
          <w:rFonts w:hint="eastAsia"/>
        </w:rPr>
      </w:pPr>
      <w:r>
        <w:rPr>
          <w:rFonts w:hint="eastAsia"/>
        </w:rPr>
        <w:t>如何利用《唐诗三百首(全带的拼音)》学习唐诗</w:t>
      </w:r>
    </w:p>
    <w:p w14:paraId="0178E661" w14:textId="77777777" w:rsidR="007C54BC" w:rsidRDefault="007C54BC">
      <w:pPr>
        <w:rPr>
          <w:rFonts w:hint="eastAsia"/>
        </w:rPr>
      </w:pPr>
      <w:r>
        <w:rPr>
          <w:rFonts w:hint="eastAsia"/>
        </w:rPr>
        <w:t>对于想要深入了解中国传统文化的人来说，《唐诗三百首(全带的拼音)》是一个非常实用的学习工具。拼音标注有助于初学者正确地发音，特别是对于儿童和外语学习者来说尤为重要。随着不断的朗读和背诵，读者可以逐渐培养出对诗歌节奏感和韵律美的敏感度。结合注解深入理解诗句背后的故事与情感，将有助于提升个人的文化素养和审美情趣。</w:t>
      </w:r>
    </w:p>
    <w:p w14:paraId="7FF51F93" w14:textId="77777777" w:rsidR="007C54BC" w:rsidRDefault="007C54BC">
      <w:pPr>
        <w:rPr>
          <w:rFonts w:hint="eastAsia"/>
        </w:rPr>
      </w:pPr>
    </w:p>
    <w:p w14:paraId="3C804417" w14:textId="77777777" w:rsidR="007C54BC" w:rsidRDefault="007C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0AE19" w14:textId="77777777" w:rsidR="007C54BC" w:rsidRDefault="007C54BC">
      <w:pPr>
        <w:rPr>
          <w:rFonts w:hint="eastAsia"/>
        </w:rPr>
      </w:pPr>
      <w:r>
        <w:rPr>
          <w:rFonts w:hint="eastAsia"/>
        </w:rPr>
        <w:t>最后的总结</w:t>
      </w:r>
    </w:p>
    <w:p w14:paraId="3A8DFD21" w14:textId="77777777" w:rsidR="007C54BC" w:rsidRDefault="007C54BC">
      <w:pPr>
        <w:rPr>
          <w:rFonts w:hint="eastAsia"/>
        </w:rPr>
      </w:pPr>
      <w:r>
        <w:rPr>
          <w:rFonts w:hint="eastAsia"/>
        </w:rPr>
        <w:t>《唐诗三百首(全带的拼音)》不仅仅是一本诗歌集，更是连接古今的一座桥梁。它承载着中华民族悠久的历史记忆和深厚的文化积淀，是传承中华文化不可或缺的一部分。无论是在学校课堂还是家庭阅读时间里，这本书都能够成为人们探索古典文学宝库的理想伴侣。让我们一同翻开这本珍贵的书籍，在字里行间寻找那份永恒不变的艺术真谛吧。</w:t>
      </w:r>
    </w:p>
    <w:p w14:paraId="25B0B330" w14:textId="77777777" w:rsidR="007C54BC" w:rsidRDefault="007C54BC">
      <w:pPr>
        <w:rPr>
          <w:rFonts w:hint="eastAsia"/>
        </w:rPr>
      </w:pPr>
    </w:p>
    <w:p w14:paraId="02808F81" w14:textId="77777777" w:rsidR="007C54BC" w:rsidRDefault="007C5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B893E" w14:textId="06D708FD" w:rsidR="00AB20FE" w:rsidRDefault="00AB20FE"/>
    <w:sectPr w:rsidR="00AB2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FE"/>
    <w:rsid w:val="007C54BC"/>
    <w:rsid w:val="00AB20F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E174-669E-40E3-8464-6DFAF3A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512</Characters>
  <Application>Microsoft Office Word</Application>
  <DocSecurity>0</DocSecurity>
  <Lines>24</Lines>
  <Paragraphs>15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