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394F" w14:textId="77777777" w:rsidR="00747841" w:rsidRDefault="00747841">
      <w:pPr>
        <w:rPr>
          <w:rFonts w:hint="eastAsia"/>
        </w:rPr>
      </w:pPr>
      <w:r>
        <w:rPr>
          <w:rFonts w:hint="eastAsia"/>
        </w:rPr>
        <w:t>兽的拼音部首组词</w:t>
      </w:r>
    </w:p>
    <w:p w14:paraId="24737314" w14:textId="77777777" w:rsidR="00747841" w:rsidRDefault="00747841">
      <w:pPr>
        <w:rPr>
          <w:rFonts w:hint="eastAsia"/>
        </w:rPr>
      </w:pPr>
      <w:r>
        <w:rPr>
          <w:rFonts w:hint="eastAsia"/>
        </w:rPr>
        <w:t>在汉字的世界里，每个字都有其独特的构造，其中一部分是通过部首来体现的。对于“兽”这个字而言，它不仅是一个单独的汉字，也是一个重要的部首，用于构成许多与动物有关的词汇。当我们将“兽”的拼音“shòu”和部首相结合时，可以探索到一个丰富多彩的语言领域，这里充满了关于动物的描述和象征。</w:t>
      </w:r>
    </w:p>
    <w:p w14:paraId="6E73018F" w14:textId="77777777" w:rsidR="00747841" w:rsidRDefault="00747841">
      <w:pPr>
        <w:rPr>
          <w:rFonts w:hint="eastAsia"/>
        </w:rPr>
      </w:pPr>
    </w:p>
    <w:p w14:paraId="71B7EB80" w14:textId="77777777" w:rsidR="00747841" w:rsidRDefault="00747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7D159" w14:textId="77777777" w:rsidR="00747841" w:rsidRDefault="00747841">
      <w:pPr>
        <w:rPr>
          <w:rFonts w:hint="eastAsia"/>
        </w:rPr>
      </w:pPr>
      <w:r>
        <w:rPr>
          <w:rFonts w:hint="eastAsia"/>
        </w:rPr>
        <w:t>从古老的传统说起</w:t>
      </w:r>
    </w:p>
    <w:p w14:paraId="58106F47" w14:textId="77777777" w:rsidR="00747841" w:rsidRDefault="00747841">
      <w:pPr>
        <w:rPr>
          <w:rFonts w:hint="eastAsia"/>
        </w:rPr>
      </w:pPr>
      <w:r>
        <w:rPr>
          <w:rFonts w:hint="eastAsia"/>
        </w:rPr>
        <w:t>自古以来，中国人对自然界的认知就深刻地反映在语言文字之中。“兽”作为一类生物的统称，在古代文献中频繁出现。例如，“走兽”，指的是能行走的野兽；而“禽兽”则泛指鸟类和哺乳类野生动物。这些词汇不仅仅表达了古人对自然界的认识，也反映了他们对生活周遭环境的理解和分类方式。</w:t>
      </w:r>
    </w:p>
    <w:p w14:paraId="068BAEBC" w14:textId="77777777" w:rsidR="00747841" w:rsidRDefault="00747841">
      <w:pPr>
        <w:rPr>
          <w:rFonts w:hint="eastAsia"/>
        </w:rPr>
      </w:pPr>
    </w:p>
    <w:p w14:paraId="2013D509" w14:textId="77777777" w:rsidR="00747841" w:rsidRDefault="00747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88779" w14:textId="77777777" w:rsidR="00747841" w:rsidRDefault="00747841">
      <w:pPr>
        <w:rPr>
          <w:rFonts w:hint="eastAsia"/>
        </w:rPr>
      </w:pPr>
      <w:r>
        <w:rPr>
          <w:rFonts w:hint="eastAsia"/>
        </w:rPr>
        <w:t>走进现代汉语中的“兽”</w:t>
      </w:r>
    </w:p>
    <w:p w14:paraId="59AFDC62" w14:textId="77777777" w:rsidR="00747841" w:rsidRDefault="00747841">
      <w:pPr>
        <w:rPr>
          <w:rFonts w:hint="eastAsia"/>
        </w:rPr>
      </w:pPr>
      <w:r>
        <w:rPr>
          <w:rFonts w:hint="eastAsia"/>
        </w:rPr>
        <w:t>随着时代的变迁，虽然一些古老的表达方式逐渐被简化或替代，但“兽”作为部首依旧活跃于现代汉语之中。我们可以看到很多带有“兽”部首的字，如“猫、狗、猪、鼠”等，它们都是我们日常生活中熟悉的动物。还有像“狮、虎、豹”这样的大型猛兽，或者是神话传说中的神兽，如“麒麟”，都以“兽”为部首，这表明了它们在文化和语言中的特殊地位。</w:t>
      </w:r>
    </w:p>
    <w:p w14:paraId="73890CF4" w14:textId="77777777" w:rsidR="00747841" w:rsidRDefault="00747841">
      <w:pPr>
        <w:rPr>
          <w:rFonts w:hint="eastAsia"/>
        </w:rPr>
      </w:pPr>
    </w:p>
    <w:p w14:paraId="30F0A19D" w14:textId="77777777" w:rsidR="00747841" w:rsidRDefault="00747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79636" w14:textId="77777777" w:rsidR="00747841" w:rsidRDefault="00747841">
      <w:pPr>
        <w:rPr>
          <w:rFonts w:hint="eastAsia"/>
        </w:rPr>
      </w:pPr>
      <w:r>
        <w:rPr>
          <w:rFonts w:hint="eastAsia"/>
        </w:rPr>
        <w:t>文化符号中的“兽”</w:t>
      </w:r>
    </w:p>
    <w:p w14:paraId="7A305047" w14:textId="77777777" w:rsidR="00747841" w:rsidRDefault="00747841">
      <w:pPr>
        <w:rPr>
          <w:rFonts w:hint="eastAsia"/>
        </w:rPr>
      </w:pPr>
      <w:r>
        <w:rPr>
          <w:rFonts w:hint="eastAsia"/>
        </w:rPr>
        <w:t>在中国传统文化里，“兽”不仅仅是生物学上的分类概念，更是一种文化符号。十二生肖就是最好的例子，每一个属相都代表着不同的性格特征和社会角色。在艺术创作方面，从绘画到雕塑，各种形态各异的兽形图案层出不穷，成为装饰艺术不可或缺的一部分。比如故宫太和殿前的铜狮，既体现了皇家威严，又寄托了人们对美好生活的向往。</w:t>
      </w:r>
    </w:p>
    <w:p w14:paraId="3E7600C5" w14:textId="77777777" w:rsidR="00747841" w:rsidRDefault="00747841">
      <w:pPr>
        <w:rPr>
          <w:rFonts w:hint="eastAsia"/>
        </w:rPr>
      </w:pPr>
    </w:p>
    <w:p w14:paraId="6952AC34" w14:textId="77777777" w:rsidR="00747841" w:rsidRDefault="00747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A93B6" w14:textId="77777777" w:rsidR="00747841" w:rsidRDefault="00747841">
      <w:pPr>
        <w:rPr>
          <w:rFonts w:hint="eastAsia"/>
        </w:rPr>
      </w:pPr>
      <w:r>
        <w:rPr>
          <w:rFonts w:hint="eastAsia"/>
        </w:rPr>
        <w:t>科学视角下的“兽”</w:t>
      </w:r>
    </w:p>
    <w:p w14:paraId="3F08F12A" w14:textId="77777777" w:rsidR="00747841" w:rsidRDefault="00747841">
      <w:pPr>
        <w:rPr>
          <w:rFonts w:hint="eastAsia"/>
        </w:rPr>
      </w:pPr>
      <w:r>
        <w:rPr>
          <w:rFonts w:hint="eastAsia"/>
        </w:rPr>
        <w:t>从科学研究的角度来看，“兽”这个词涵盖了哺乳纲下的多种动物。随着生物学的发展，人们对于兽类的认知也在不断深化。现在我们知道，兽类包括了食肉目、奇蹄目、偶蹄目等多个目级分类。每一种兽类都有其独特的生态习性和生理特点，这使得研究者们能够更加深入地了解地球上丰富的生物多样性。而且，随着保护意识的增强，人类也开始重视对濒危物种的保护工作，确保这些珍贵的生命得以延续。</w:t>
      </w:r>
    </w:p>
    <w:p w14:paraId="2E86A57D" w14:textId="77777777" w:rsidR="00747841" w:rsidRDefault="00747841">
      <w:pPr>
        <w:rPr>
          <w:rFonts w:hint="eastAsia"/>
        </w:rPr>
      </w:pPr>
    </w:p>
    <w:p w14:paraId="2FA93D43" w14:textId="77777777" w:rsidR="00747841" w:rsidRDefault="007478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C60C9" w14:textId="77777777" w:rsidR="00747841" w:rsidRDefault="00747841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2EA3C00B" w14:textId="77777777" w:rsidR="00747841" w:rsidRDefault="00747841">
      <w:pPr>
        <w:rPr>
          <w:rFonts w:hint="eastAsia"/>
        </w:rPr>
      </w:pPr>
      <w:r>
        <w:rPr>
          <w:rFonts w:hint="eastAsia"/>
        </w:rPr>
        <w:t>无论是历史长河中的记载，还是现代社会里的应用，“兽”作为一个重要的语言元素，承载着丰富的文化和科学内涵。它见证了人类文明的进步，同时也提醒我们要尊重自然、珍惜生命。未来，“兽”将继续在我们的语言和文化中扮演重要角色，成为连接过去与未来的桥梁。</w:t>
      </w:r>
    </w:p>
    <w:p w14:paraId="57E21A54" w14:textId="77777777" w:rsidR="00747841" w:rsidRDefault="00747841">
      <w:pPr>
        <w:rPr>
          <w:rFonts w:hint="eastAsia"/>
        </w:rPr>
      </w:pPr>
    </w:p>
    <w:p w14:paraId="10BE6B8F" w14:textId="77777777" w:rsidR="00747841" w:rsidRDefault="007478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4DD35" w14:textId="1818F6BD" w:rsidR="00174110" w:rsidRDefault="00174110">
      <w:pPr>
        <w:rPr>
          <w:rFonts w:hint="eastAsia"/>
        </w:rPr>
      </w:pPr>
    </w:p>
    <w:sectPr w:rsidR="00174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10"/>
    <w:rsid w:val="00174110"/>
    <w:rsid w:val="00747841"/>
    <w:rsid w:val="00B639C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BE500-4FAC-462E-B32D-30A69D17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1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1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1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1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1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1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1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1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1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1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1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1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1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1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1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1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1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1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1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501</Characters>
  <Application>Microsoft Office Word</Application>
  <DocSecurity>0</DocSecurity>
  <Lines>23</Lines>
  <Paragraphs>13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