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EE8C" w14:textId="77777777" w:rsidR="008C0EDC" w:rsidRDefault="008C0EDC">
      <w:pPr>
        <w:rPr>
          <w:rFonts w:hint="eastAsia"/>
        </w:rPr>
      </w:pPr>
      <w:r>
        <w:rPr>
          <w:rFonts w:hint="eastAsia"/>
        </w:rPr>
        <w:t>他的笔顺和的拼音</w:t>
      </w:r>
    </w:p>
    <w:p w14:paraId="47BB4CB4" w14:textId="77777777" w:rsidR="008C0EDC" w:rsidRDefault="008C0EDC">
      <w:pPr>
        <w:rPr>
          <w:rFonts w:hint="eastAsia"/>
        </w:rPr>
      </w:pPr>
      <w:r>
        <w:rPr>
          <w:rFonts w:hint="eastAsia"/>
        </w:rPr>
        <w:t>汉字，作为中华文化的瑰宝，承载着数千年的历史与文明。每一个汉字都是古人智慧的结晶，它们不仅代表了特定的意义，还蕴含着书写艺术的独特魅力。在众多汉字中，“他”字虽然简单却也别具一格，它的笔顺和拼音是学习汉语的基础内容之一。</w:t>
      </w:r>
    </w:p>
    <w:p w14:paraId="315181DA" w14:textId="77777777" w:rsidR="008C0EDC" w:rsidRDefault="008C0EDC">
      <w:pPr>
        <w:rPr>
          <w:rFonts w:hint="eastAsia"/>
        </w:rPr>
      </w:pPr>
    </w:p>
    <w:p w14:paraId="619EF8C8" w14:textId="77777777" w:rsidR="008C0EDC" w:rsidRDefault="008C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1A0D6" w14:textId="77777777" w:rsidR="008C0EDC" w:rsidRDefault="008C0EDC">
      <w:pPr>
        <w:rPr>
          <w:rFonts w:hint="eastAsia"/>
        </w:rPr>
      </w:pPr>
      <w:r>
        <w:rPr>
          <w:rFonts w:hint="eastAsia"/>
        </w:rPr>
        <w:t>“他”的笔画顺序</w:t>
      </w:r>
    </w:p>
    <w:p w14:paraId="7D2679A4" w14:textId="77777777" w:rsidR="008C0EDC" w:rsidRDefault="008C0EDC">
      <w:pPr>
        <w:rPr>
          <w:rFonts w:hint="eastAsia"/>
        </w:rPr>
      </w:pPr>
      <w:r>
        <w:rPr>
          <w:rFonts w:hint="eastAsia"/>
        </w:rPr>
        <w:t>“他”字由四画构成，分别是：横、撇、竖、捺。正确的笔顺为：首先是一条从左到右的横画，接着是从上至下的撇画，然后是从上而下的竖画，最后以一个捺画结束。这样的笔顺安排符合汉字书写的规则，即先横后竖，先撇后捺，先中间后两边。对于初学者来说，掌握正确的笔顺有助于提高书写的速度和美观度，并且能更好地理解汉字的结构。</w:t>
      </w:r>
    </w:p>
    <w:p w14:paraId="7B8C653A" w14:textId="77777777" w:rsidR="008C0EDC" w:rsidRDefault="008C0EDC">
      <w:pPr>
        <w:rPr>
          <w:rFonts w:hint="eastAsia"/>
        </w:rPr>
      </w:pPr>
    </w:p>
    <w:p w14:paraId="2CA08E0A" w14:textId="77777777" w:rsidR="008C0EDC" w:rsidRDefault="008C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11340" w14:textId="77777777" w:rsidR="008C0EDC" w:rsidRDefault="008C0EDC">
      <w:pPr>
        <w:rPr>
          <w:rFonts w:hint="eastAsia"/>
        </w:rPr>
      </w:pPr>
      <w:r>
        <w:rPr>
          <w:rFonts w:hint="eastAsia"/>
        </w:rPr>
        <w:t>“他”的拼音及其含义</w:t>
      </w:r>
    </w:p>
    <w:p w14:paraId="54745B02" w14:textId="77777777" w:rsidR="008C0EDC" w:rsidRDefault="008C0EDC">
      <w:pPr>
        <w:rPr>
          <w:rFonts w:hint="eastAsia"/>
        </w:rPr>
      </w:pPr>
      <w:r>
        <w:rPr>
          <w:rFonts w:hint="eastAsia"/>
        </w:rPr>
        <w:t>“他”的拼音是“tā”，属于阴平声调。这个字通常用来指代男性第三人称单数，在句子中可以作为主语或宾语出现。例如，“他正在看书”中的“他”就是作为主语使用；而在“我看见了他”里，“他”则是宾语。“他”还可以泛指非特定的人，不局限于性别，但在现代汉语中，为了区分性别，人们会用“她”来特指女性第三人称单数。</w:t>
      </w:r>
    </w:p>
    <w:p w14:paraId="7FD5594C" w14:textId="77777777" w:rsidR="008C0EDC" w:rsidRDefault="008C0EDC">
      <w:pPr>
        <w:rPr>
          <w:rFonts w:hint="eastAsia"/>
        </w:rPr>
      </w:pPr>
    </w:p>
    <w:p w14:paraId="5BE31EDC" w14:textId="77777777" w:rsidR="008C0EDC" w:rsidRDefault="008C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08ABD" w14:textId="77777777" w:rsidR="008C0EDC" w:rsidRDefault="008C0EDC">
      <w:pPr>
        <w:rPr>
          <w:rFonts w:hint="eastAsia"/>
        </w:rPr>
      </w:pPr>
      <w:r>
        <w:rPr>
          <w:rFonts w:hint="eastAsia"/>
        </w:rPr>
        <w:t>“他”字的文化背景</w:t>
      </w:r>
    </w:p>
    <w:p w14:paraId="3D5AEF5B" w14:textId="77777777" w:rsidR="008C0EDC" w:rsidRDefault="008C0EDC">
      <w:pPr>
        <w:rPr>
          <w:rFonts w:hint="eastAsia"/>
        </w:rPr>
      </w:pPr>
      <w:r>
        <w:rPr>
          <w:rFonts w:hint="eastAsia"/>
        </w:rPr>
        <w:t>在中国传统文化里，“他”作为一个代词，反映了古代社会对人称代词使用的严格规范。古时文言文中并没有像今天这样明确的男女之分，在表达他人时多用“彼”、“其”等较为模糊的词汇。随着时代的发展和社会的进步，语言也在不断演变，“他”逐渐成为专门用于指代男性的第三人称代词。这种变化体现了汉语在适应社会发展过程中所展现出的强大生命力。</w:t>
      </w:r>
    </w:p>
    <w:p w14:paraId="7FFB4B27" w14:textId="77777777" w:rsidR="008C0EDC" w:rsidRDefault="008C0EDC">
      <w:pPr>
        <w:rPr>
          <w:rFonts w:hint="eastAsia"/>
        </w:rPr>
      </w:pPr>
    </w:p>
    <w:p w14:paraId="32888217" w14:textId="77777777" w:rsidR="008C0EDC" w:rsidRDefault="008C0E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22B6A" w14:textId="77777777" w:rsidR="008C0EDC" w:rsidRDefault="008C0EDC">
      <w:pPr>
        <w:rPr>
          <w:rFonts w:hint="eastAsia"/>
        </w:rPr>
      </w:pPr>
      <w:r>
        <w:rPr>
          <w:rFonts w:hint="eastAsia"/>
        </w:rPr>
        <w:t>最后的总结</w:t>
      </w:r>
    </w:p>
    <w:p w14:paraId="426AA5D9" w14:textId="77777777" w:rsidR="008C0EDC" w:rsidRDefault="008C0EDC">
      <w:pPr>
        <w:rPr>
          <w:rFonts w:hint="eastAsia"/>
        </w:rPr>
      </w:pPr>
      <w:r>
        <w:rPr>
          <w:rFonts w:hint="eastAsia"/>
        </w:rPr>
        <w:t>“他”的笔顺和拼音看似简单，实则包含了丰富的文化内涵。正确地书写和发音不仅能帮</w:t>
      </w:r>
      <w:r>
        <w:rPr>
          <w:rFonts w:hint="eastAsia"/>
        </w:rPr>
        <w:lastRenderedPageBreak/>
        <w:t>助我们更准确地交流思想，同时也是传承和发展中华文化的重要方式。无论是对于汉语母语者还是外语学习者而言，了解并掌握这些基础知识都是非常必要的。通过不断地练习和运用，我们可以更加深刻地体会到汉字之美以及汉语文化的博大精深。</w:t>
      </w:r>
    </w:p>
    <w:p w14:paraId="34615CCD" w14:textId="77777777" w:rsidR="008C0EDC" w:rsidRDefault="008C0EDC">
      <w:pPr>
        <w:rPr>
          <w:rFonts w:hint="eastAsia"/>
        </w:rPr>
      </w:pPr>
    </w:p>
    <w:p w14:paraId="1754F078" w14:textId="77777777" w:rsidR="008C0EDC" w:rsidRDefault="008C0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7A7A8" w14:textId="163200CA" w:rsidR="0045546A" w:rsidRDefault="0045546A">
      <w:pPr>
        <w:rPr>
          <w:rFonts w:hint="eastAsia"/>
        </w:rPr>
      </w:pPr>
    </w:p>
    <w:sectPr w:rsidR="0045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6A"/>
    <w:rsid w:val="0045546A"/>
    <w:rsid w:val="00876DAA"/>
    <w:rsid w:val="008C0ED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AD4CE-F665-4D6D-AA8E-18812135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411</Characters>
  <Application>Microsoft Office Word</Application>
  <DocSecurity>0</DocSecurity>
  <Lines>19</Lines>
  <Paragraphs>11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