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D7A4" w14:textId="77777777" w:rsidR="009F059E" w:rsidRDefault="009F059E">
      <w:pPr>
        <w:rPr>
          <w:rFonts w:hint="eastAsia"/>
        </w:rPr>
      </w:pPr>
      <w:r>
        <w:rPr>
          <w:rFonts w:hint="eastAsia"/>
        </w:rPr>
        <w:t>谁的拼音正确拼写</w:t>
      </w:r>
    </w:p>
    <w:p w14:paraId="6FB4BBB4" w14:textId="77777777" w:rsidR="009F059E" w:rsidRDefault="009F059E">
      <w:pPr>
        <w:rPr>
          <w:rFonts w:hint="eastAsia"/>
        </w:rPr>
      </w:pPr>
      <w:r>
        <w:rPr>
          <w:rFonts w:hint="eastAsia"/>
        </w:rPr>
        <w:t>汉语作为世界上最古老且持续使用的语言之一，其书写系统经历了数千年的发展和演变。在现代汉语中，拼音作为一种辅助工具，帮助人们学习汉字发音、进行中文输入法操作以及促进普通话的推广。在众多使用汉语的人群中，究竟“谁的拼音正确拼写”呢？这个问题实际上指向了拼音标准的确立与遵循。</w:t>
      </w:r>
    </w:p>
    <w:p w14:paraId="0C870425" w14:textId="77777777" w:rsidR="009F059E" w:rsidRDefault="009F059E">
      <w:pPr>
        <w:rPr>
          <w:rFonts w:hint="eastAsia"/>
        </w:rPr>
      </w:pPr>
    </w:p>
    <w:p w14:paraId="2836B94F" w14:textId="77777777" w:rsidR="009F059E" w:rsidRDefault="009F059E">
      <w:pPr>
        <w:rPr>
          <w:rFonts w:hint="eastAsia"/>
        </w:rPr>
      </w:pPr>
      <w:r>
        <w:rPr>
          <w:rFonts w:hint="eastAsia"/>
        </w:rPr>
        <w:t xml:space="preserve"> </w:t>
      </w:r>
    </w:p>
    <w:p w14:paraId="1B89AA8B" w14:textId="77777777" w:rsidR="009F059E" w:rsidRDefault="009F059E">
      <w:pPr>
        <w:rPr>
          <w:rFonts w:hint="eastAsia"/>
        </w:rPr>
      </w:pPr>
      <w:r>
        <w:rPr>
          <w:rFonts w:hint="eastAsia"/>
        </w:rPr>
        <w:t>历史沿革</w:t>
      </w:r>
    </w:p>
    <w:p w14:paraId="7641CFEE" w14:textId="77777777" w:rsidR="009F059E" w:rsidRDefault="009F059E">
      <w:pPr>
        <w:rPr>
          <w:rFonts w:hint="eastAsia"/>
        </w:rPr>
      </w:pPr>
      <w:r>
        <w:rPr>
          <w:rFonts w:hint="eastAsia"/>
        </w:rPr>
        <w:t>拼音的历史可以追溯到明朝末年西方传教士为了学习汉语而创造的各种罗马字标记方法。然而，真正具有影响力的汉语拼音方案是在20世纪初由中国学者们提出的。1958年，中华人民共和国政府正式公布了《汉语拼音方案》，这一方案基于拉丁字母，并结合汉语发音特点进行了调整，成为官方认可的汉语语音符号体系。</w:t>
      </w:r>
    </w:p>
    <w:p w14:paraId="12D13410" w14:textId="77777777" w:rsidR="009F059E" w:rsidRDefault="009F059E">
      <w:pPr>
        <w:rPr>
          <w:rFonts w:hint="eastAsia"/>
        </w:rPr>
      </w:pPr>
    </w:p>
    <w:p w14:paraId="35205856" w14:textId="77777777" w:rsidR="009F059E" w:rsidRDefault="009F059E">
      <w:pPr>
        <w:rPr>
          <w:rFonts w:hint="eastAsia"/>
        </w:rPr>
      </w:pPr>
      <w:r>
        <w:rPr>
          <w:rFonts w:hint="eastAsia"/>
        </w:rPr>
        <w:t xml:space="preserve"> </w:t>
      </w:r>
    </w:p>
    <w:p w14:paraId="0513F576" w14:textId="77777777" w:rsidR="009F059E" w:rsidRDefault="009F059E">
      <w:pPr>
        <w:rPr>
          <w:rFonts w:hint="eastAsia"/>
        </w:rPr>
      </w:pPr>
      <w:r>
        <w:rPr>
          <w:rFonts w:hint="eastAsia"/>
        </w:rPr>
        <w:t>规范与标准</w:t>
      </w:r>
    </w:p>
    <w:p w14:paraId="79141178" w14:textId="77777777" w:rsidR="009F059E" w:rsidRDefault="009F059E">
      <w:pPr>
        <w:rPr>
          <w:rFonts w:hint="eastAsia"/>
        </w:rPr>
      </w:pPr>
      <w:r>
        <w:rPr>
          <w:rFonts w:hint="eastAsia"/>
        </w:rPr>
        <w:t>自汉语拼音方案发布以来，它就成为了中国教育体系中不可或缺的一部分。小学一年级的学生开始接触并学习如何用拼音来标注汉字的读音。教育部定期发布更新版的《现代汉语通用词典》等权威资料，确保拼音的准确性。还有专门机构负责审查出版物中的拼音错误，以维护语言文字的纯洁性。</w:t>
      </w:r>
    </w:p>
    <w:p w14:paraId="1CC3C577" w14:textId="77777777" w:rsidR="009F059E" w:rsidRDefault="009F059E">
      <w:pPr>
        <w:rPr>
          <w:rFonts w:hint="eastAsia"/>
        </w:rPr>
      </w:pPr>
    </w:p>
    <w:p w14:paraId="191CC955" w14:textId="77777777" w:rsidR="009F059E" w:rsidRDefault="009F059E">
      <w:pPr>
        <w:rPr>
          <w:rFonts w:hint="eastAsia"/>
        </w:rPr>
      </w:pPr>
      <w:r>
        <w:rPr>
          <w:rFonts w:hint="eastAsia"/>
        </w:rPr>
        <w:t xml:space="preserve"> </w:t>
      </w:r>
    </w:p>
    <w:p w14:paraId="27EBA1C2" w14:textId="77777777" w:rsidR="009F059E" w:rsidRDefault="009F059E">
      <w:pPr>
        <w:rPr>
          <w:rFonts w:hint="eastAsia"/>
        </w:rPr>
      </w:pPr>
      <w:r>
        <w:rPr>
          <w:rFonts w:hint="eastAsia"/>
        </w:rPr>
        <w:t>常见误区</w:t>
      </w:r>
    </w:p>
    <w:p w14:paraId="582964D8" w14:textId="77777777" w:rsidR="009F059E" w:rsidRDefault="009F059E">
      <w:pPr>
        <w:rPr>
          <w:rFonts w:hint="eastAsia"/>
        </w:rPr>
      </w:pPr>
      <w:r>
        <w:rPr>
          <w:rFonts w:hint="eastAsia"/>
        </w:rPr>
        <w:t>尽管有明确的规定，但在实际应用过程中，人们还是会遇到一些拼音拼写上的困惑或误用。例如，“的、地、得”的区分是很多人容易出错的地方；多音字的不同读音也常常让人感到头疼。随着网络语言的发展，一些非正式场合下的创新表达方式可能会误导人们对正确拼音的认知。</w:t>
      </w:r>
    </w:p>
    <w:p w14:paraId="13F5C6B4" w14:textId="77777777" w:rsidR="009F059E" w:rsidRDefault="009F059E">
      <w:pPr>
        <w:rPr>
          <w:rFonts w:hint="eastAsia"/>
        </w:rPr>
      </w:pPr>
    </w:p>
    <w:p w14:paraId="34D30D7F" w14:textId="77777777" w:rsidR="009F059E" w:rsidRDefault="009F059E">
      <w:pPr>
        <w:rPr>
          <w:rFonts w:hint="eastAsia"/>
        </w:rPr>
      </w:pPr>
      <w:r>
        <w:rPr>
          <w:rFonts w:hint="eastAsia"/>
        </w:rPr>
        <w:t xml:space="preserve"> </w:t>
      </w:r>
    </w:p>
    <w:p w14:paraId="2A5F29D4" w14:textId="77777777" w:rsidR="009F059E" w:rsidRDefault="009F059E">
      <w:pPr>
        <w:rPr>
          <w:rFonts w:hint="eastAsia"/>
        </w:rPr>
      </w:pPr>
      <w:r>
        <w:rPr>
          <w:rFonts w:hint="eastAsia"/>
        </w:rPr>
        <w:t>提升技巧</w:t>
      </w:r>
    </w:p>
    <w:p w14:paraId="32D3E846" w14:textId="77777777" w:rsidR="009F059E" w:rsidRDefault="009F059E">
      <w:pPr>
        <w:rPr>
          <w:rFonts w:hint="eastAsia"/>
        </w:rPr>
      </w:pPr>
      <w:r>
        <w:rPr>
          <w:rFonts w:hint="eastAsia"/>
        </w:rPr>
        <w:t>为了保证自己能够正确使用拼音，平时可以多阅读正规出版物，注意观察编辑们是如何处理复杂词汇的拼音问题的。利用在线资源如搜索引擎查询不确定的词语发音也是一种有效的途径。参加普通话水平测试（PSC）也可以帮助个人提高对标准发音及相应拼音规则的理解能力。</w:t>
      </w:r>
    </w:p>
    <w:p w14:paraId="57B85EB1" w14:textId="77777777" w:rsidR="009F059E" w:rsidRDefault="009F059E">
      <w:pPr>
        <w:rPr>
          <w:rFonts w:hint="eastAsia"/>
        </w:rPr>
      </w:pPr>
    </w:p>
    <w:p w14:paraId="7193D00E" w14:textId="77777777" w:rsidR="009F059E" w:rsidRDefault="009F059E">
      <w:pPr>
        <w:rPr>
          <w:rFonts w:hint="eastAsia"/>
        </w:rPr>
      </w:pPr>
      <w:r>
        <w:rPr>
          <w:rFonts w:hint="eastAsia"/>
        </w:rPr>
        <w:t xml:space="preserve"> </w:t>
      </w:r>
    </w:p>
    <w:p w14:paraId="29C31AD3" w14:textId="77777777" w:rsidR="009F059E" w:rsidRDefault="009F059E">
      <w:pPr>
        <w:rPr>
          <w:rFonts w:hint="eastAsia"/>
        </w:rPr>
      </w:pPr>
      <w:r>
        <w:rPr>
          <w:rFonts w:hint="eastAsia"/>
        </w:rPr>
        <w:t>最后的总结</w:t>
      </w:r>
    </w:p>
    <w:p w14:paraId="7AE2CAAC" w14:textId="77777777" w:rsidR="009F059E" w:rsidRDefault="009F059E">
      <w:pPr>
        <w:rPr>
          <w:rFonts w:hint="eastAsia"/>
        </w:rPr>
      </w:pPr>
      <w:r>
        <w:rPr>
          <w:rFonts w:hint="eastAsia"/>
        </w:rPr>
        <w:t>无论是学生还是成年人，在日常生活中都应重视汉语拼音的学习与运用。通过不断积累经验、参考权威指南以及积极参与语言交流活动，我们可以更好地掌握正确的拼音拼写方法，进而为传承和发展中华优秀传统文化贡献力量。</w:t>
      </w:r>
    </w:p>
    <w:p w14:paraId="5CBC63B3" w14:textId="77777777" w:rsidR="009F059E" w:rsidRDefault="009F059E">
      <w:pPr>
        <w:rPr>
          <w:rFonts w:hint="eastAsia"/>
        </w:rPr>
      </w:pPr>
    </w:p>
    <w:p w14:paraId="1D993367" w14:textId="77777777" w:rsidR="009F059E" w:rsidRDefault="009F059E">
      <w:pPr>
        <w:rPr>
          <w:rFonts w:hint="eastAsia"/>
        </w:rPr>
      </w:pPr>
      <w:r>
        <w:rPr>
          <w:rFonts w:hint="eastAsia"/>
        </w:rPr>
        <w:t>本文是由每日作文网(2345lzwz.com)为大家创作</w:t>
      </w:r>
    </w:p>
    <w:p w14:paraId="3EA218DC" w14:textId="4249A058" w:rsidR="003D3ACB" w:rsidRDefault="003D3ACB"/>
    <w:sectPr w:rsidR="003D3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CB"/>
    <w:rsid w:val="003D3ACB"/>
    <w:rsid w:val="009F059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96486-9126-4F31-8E3B-C8E5E177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ACB"/>
    <w:rPr>
      <w:rFonts w:cstheme="majorBidi"/>
      <w:color w:val="2F5496" w:themeColor="accent1" w:themeShade="BF"/>
      <w:sz w:val="28"/>
      <w:szCs w:val="28"/>
    </w:rPr>
  </w:style>
  <w:style w:type="character" w:customStyle="1" w:styleId="50">
    <w:name w:val="标题 5 字符"/>
    <w:basedOn w:val="a0"/>
    <w:link w:val="5"/>
    <w:uiPriority w:val="9"/>
    <w:semiHidden/>
    <w:rsid w:val="003D3ACB"/>
    <w:rPr>
      <w:rFonts w:cstheme="majorBidi"/>
      <w:color w:val="2F5496" w:themeColor="accent1" w:themeShade="BF"/>
      <w:sz w:val="24"/>
    </w:rPr>
  </w:style>
  <w:style w:type="character" w:customStyle="1" w:styleId="60">
    <w:name w:val="标题 6 字符"/>
    <w:basedOn w:val="a0"/>
    <w:link w:val="6"/>
    <w:uiPriority w:val="9"/>
    <w:semiHidden/>
    <w:rsid w:val="003D3ACB"/>
    <w:rPr>
      <w:rFonts w:cstheme="majorBidi"/>
      <w:b/>
      <w:bCs/>
      <w:color w:val="2F5496" w:themeColor="accent1" w:themeShade="BF"/>
    </w:rPr>
  </w:style>
  <w:style w:type="character" w:customStyle="1" w:styleId="70">
    <w:name w:val="标题 7 字符"/>
    <w:basedOn w:val="a0"/>
    <w:link w:val="7"/>
    <w:uiPriority w:val="9"/>
    <w:semiHidden/>
    <w:rsid w:val="003D3ACB"/>
    <w:rPr>
      <w:rFonts w:cstheme="majorBidi"/>
      <w:b/>
      <w:bCs/>
      <w:color w:val="595959" w:themeColor="text1" w:themeTint="A6"/>
    </w:rPr>
  </w:style>
  <w:style w:type="character" w:customStyle="1" w:styleId="80">
    <w:name w:val="标题 8 字符"/>
    <w:basedOn w:val="a0"/>
    <w:link w:val="8"/>
    <w:uiPriority w:val="9"/>
    <w:semiHidden/>
    <w:rsid w:val="003D3ACB"/>
    <w:rPr>
      <w:rFonts w:cstheme="majorBidi"/>
      <w:color w:val="595959" w:themeColor="text1" w:themeTint="A6"/>
    </w:rPr>
  </w:style>
  <w:style w:type="character" w:customStyle="1" w:styleId="90">
    <w:name w:val="标题 9 字符"/>
    <w:basedOn w:val="a0"/>
    <w:link w:val="9"/>
    <w:uiPriority w:val="9"/>
    <w:semiHidden/>
    <w:rsid w:val="003D3ACB"/>
    <w:rPr>
      <w:rFonts w:eastAsiaTheme="majorEastAsia" w:cstheme="majorBidi"/>
      <w:color w:val="595959" w:themeColor="text1" w:themeTint="A6"/>
    </w:rPr>
  </w:style>
  <w:style w:type="paragraph" w:styleId="a3">
    <w:name w:val="Title"/>
    <w:basedOn w:val="a"/>
    <w:next w:val="a"/>
    <w:link w:val="a4"/>
    <w:uiPriority w:val="10"/>
    <w:qFormat/>
    <w:rsid w:val="003D3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ACB"/>
    <w:pPr>
      <w:spacing w:before="160"/>
      <w:jc w:val="center"/>
    </w:pPr>
    <w:rPr>
      <w:i/>
      <w:iCs/>
      <w:color w:val="404040" w:themeColor="text1" w:themeTint="BF"/>
    </w:rPr>
  </w:style>
  <w:style w:type="character" w:customStyle="1" w:styleId="a8">
    <w:name w:val="引用 字符"/>
    <w:basedOn w:val="a0"/>
    <w:link w:val="a7"/>
    <w:uiPriority w:val="29"/>
    <w:rsid w:val="003D3ACB"/>
    <w:rPr>
      <w:i/>
      <w:iCs/>
      <w:color w:val="404040" w:themeColor="text1" w:themeTint="BF"/>
    </w:rPr>
  </w:style>
  <w:style w:type="paragraph" w:styleId="a9">
    <w:name w:val="List Paragraph"/>
    <w:basedOn w:val="a"/>
    <w:uiPriority w:val="34"/>
    <w:qFormat/>
    <w:rsid w:val="003D3ACB"/>
    <w:pPr>
      <w:ind w:left="720"/>
      <w:contextualSpacing/>
    </w:pPr>
  </w:style>
  <w:style w:type="character" w:styleId="aa">
    <w:name w:val="Intense Emphasis"/>
    <w:basedOn w:val="a0"/>
    <w:uiPriority w:val="21"/>
    <w:qFormat/>
    <w:rsid w:val="003D3ACB"/>
    <w:rPr>
      <w:i/>
      <w:iCs/>
      <w:color w:val="2F5496" w:themeColor="accent1" w:themeShade="BF"/>
    </w:rPr>
  </w:style>
  <w:style w:type="paragraph" w:styleId="ab">
    <w:name w:val="Intense Quote"/>
    <w:basedOn w:val="a"/>
    <w:next w:val="a"/>
    <w:link w:val="ac"/>
    <w:uiPriority w:val="30"/>
    <w:qFormat/>
    <w:rsid w:val="003D3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ACB"/>
    <w:rPr>
      <w:i/>
      <w:iCs/>
      <w:color w:val="2F5496" w:themeColor="accent1" w:themeShade="BF"/>
    </w:rPr>
  </w:style>
  <w:style w:type="character" w:styleId="ad">
    <w:name w:val="Intense Reference"/>
    <w:basedOn w:val="a0"/>
    <w:uiPriority w:val="32"/>
    <w:qFormat/>
    <w:rsid w:val="003D3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