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A58E" w14:textId="77777777" w:rsidR="00470E48" w:rsidRDefault="00470E48">
      <w:pPr>
        <w:rPr>
          <w:rFonts w:hint="eastAsia"/>
        </w:rPr>
      </w:pPr>
      <w:r>
        <w:rPr>
          <w:rFonts w:hint="eastAsia"/>
        </w:rPr>
        <w:t>蜀道难带的拼音的原文</w:t>
      </w:r>
    </w:p>
    <w:p w14:paraId="7AE380A4" w14:textId="77777777" w:rsidR="00470E48" w:rsidRDefault="00470E48">
      <w:pPr>
        <w:rPr>
          <w:rFonts w:hint="eastAsia"/>
        </w:rPr>
      </w:pPr>
      <w:r>
        <w:rPr>
          <w:rFonts w:hint="eastAsia"/>
        </w:rPr>
        <w:t>Shǔ dào nán dài de pīnyīn de yuánwén</w:t>
      </w:r>
    </w:p>
    <w:p w14:paraId="7B728C0A" w14:textId="77777777" w:rsidR="00470E48" w:rsidRDefault="00470E48">
      <w:pPr>
        <w:rPr>
          <w:rFonts w:hint="eastAsia"/>
        </w:rPr>
      </w:pPr>
    </w:p>
    <w:p w14:paraId="0A4EBEA1" w14:textId="77777777" w:rsidR="00470E48" w:rsidRDefault="0047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E05AC" w14:textId="77777777" w:rsidR="00470E48" w:rsidRDefault="00470E48">
      <w:pPr>
        <w:rPr>
          <w:rFonts w:hint="eastAsia"/>
        </w:rPr>
      </w:pPr>
      <w:r>
        <w:rPr>
          <w:rFonts w:hint="eastAsia"/>
        </w:rPr>
        <w:t>李白诗歌中的不朽篇章</w:t>
      </w:r>
    </w:p>
    <w:p w14:paraId="6D776F15" w14:textId="77777777" w:rsidR="00470E48" w:rsidRDefault="00470E48">
      <w:pPr>
        <w:rPr>
          <w:rFonts w:hint="eastAsia"/>
        </w:rPr>
      </w:pPr>
      <w:r>
        <w:rPr>
          <w:rFonts w:hint="eastAsia"/>
        </w:rPr>
        <w:t>《蜀道难》是唐代大诗人李白创作的一首著名长诗。此诗以险峻的蜀地山路为背景，描绘了通往四川的道路之艰险和奇特景象，展现了诗人对大自然壮丽景色的惊叹以及对人生旅途艰难的感慨。诗中充满了丰富的想象、夸张的手法以及豪迈的情感表达，是中国古典文学中不可多得的艺术珍品。</w:t>
      </w:r>
    </w:p>
    <w:p w14:paraId="44CBA5F0" w14:textId="77777777" w:rsidR="00470E48" w:rsidRDefault="00470E48">
      <w:pPr>
        <w:rPr>
          <w:rFonts w:hint="eastAsia"/>
        </w:rPr>
      </w:pPr>
    </w:p>
    <w:p w14:paraId="334BAF4B" w14:textId="77777777" w:rsidR="00470E48" w:rsidRDefault="0047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1BBA" w14:textId="77777777" w:rsidR="00470E48" w:rsidRDefault="00470E48">
      <w:pPr>
        <w:rPr>
          <w:rFonts w:hint="eastAsia"/>
        </w:rPr>
      </w:pPr>
      <w:r>
        <w:rPr>
          <w:rFonts w:hint="eastAsia"/>
        </w:rPr>
        <w:t>诗歌内容概述</w:t>
      </w:r>
    </w:p>
    <w:p w14:paraId="418DDF7A" w14:textId="77777777" w:rsidR="00470E48" w:rsidRDefault="00470E48">
      <w:pPr>
        <w:rPr>
          <w:rFonts w:hint="eastAsia"/>
        </w:rPr>
      </w:pPr>
      <w:r>
        <w:rPr>
          <w:rFonts w:hint="eastAsia"/>
        </w:rPr>
        <w:t>“噫吁嚱，危乎高哉！蜀道之难，难于上青天！”这句开篇即以强烈的感叹词和排比句式，将读者带入了一个充满挑战的旅程。全诗通过一系列生动的画面描述，如山峰连绵不断、悬崖峭壁林立、瀑布飞流直下等，不仅突显了蜀道行路的困难程度，也反映了古代交通条件下的地理隔阂与人文交流的障碍。</w:t>
      </w:r>
    </w:p>
    <w:p w14:paraId="2C9D7A3F" w14:textId="77777777" w:rsidR="00470E48" w:rsidRDefault="00470E48">
      <w:pPr>
        <w:rPr>
          <w:rFonts w:hint="eastAsia"/>
        </w:rPr>
      </w:pPr>
    </w:p>
    <w:p w14:paraId="11872229" w14:textId="77777777" w:rsidR="00470E48" w:rsidRDefault="0047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EB388" w14:textId="77777777" w:rsidR="00470E48" w:rsidRDefault="00470E48">
      <w:pPr>
        <w:rPr>
          <w:rFonts w:hint="eastAsia"/>
        </w:rPr>
      </w:pPr>
      <w:r>
        <w:rPr>
          <w:rFonts w:hint="eastAsia"/>
        </w:rPr>
        <w:t>艺术特色分析</w:t>
      </w:r>
    </w:p>
    <w:p w14:paraId="459EB6C1" w14:textId="77777777" w:rsidR="00470E48" w:rsidRDefault="00470E48">
      <w:pPr>
        <w:rPr>
          <w:rFonts w:hint="eastAsia"/>
        </w:rPr>
      </w:pPr>
      <w:r>
        <w:rPr>
          <w:rFonts w:hint="eastAsia"/>
        </w:rPr>
        <w:t>在《蜀道难》里，李白运用了大量的比喻和拟人化的描写方式，赋予自然景物以生命和情感。例如，“黄鹤之飞尚不得过，猿猱欲度愁攀援”一句，便是借用了动物的行为来衬托道路的崎岖；而“上有六龙回日之高标，下有冲波逆折之回川”，则是利用神话传说增加作品的神秘色彩。诗人还巧妙地结合了自己的个人经历，使得整首诗既具有普遍意义又不失个性特征。</w:t>
      </w:r>
    </w:p>
    <w:p w14:paraId="4E79C396" w14:textId="77777777" w:rsidR="00470E48" w:rsidRDefault="00470E48">
      <w:pPr>
        <w:rPr>
          <w:rFonts w:hint="eastAsia"/>
        </w:rPr>
      </w:pPr>
    </w:p>
    <w:p w14:paraId="34A7B12C" w14:textId="77777777" w:rsidR="00470E48" w:rsidRDefault="0047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3B696" w14:textId="77777777" w:rsidR="00470E48" w:rsidRDefault="00470E48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1EA2D51" w14:textId="77777777" w:rsidR="00470E48" w:rsidRDefault="00470E48">
      <w:pPr>
        <w:rPr>
          <w:rFonts w:hint="eastAsia"/>
        </w:rPr>
      </w:pPr>
      <w:r>
        <w:rPr>
          <w:rFonts w:hint="eastAsia"/>
        </w:rPr>
        <w:t>这首诗大约作于唐玄宗开元年间（713-741），当时国家处于相对稳定繁荣时期，但地方间的交通仍然不便。因此，《蜀道难》不仅是对具体地理位置的写照，更象征着人们面对未知世界时所持有的敬畏之心。它体现了古人对于克服困难、追求理想的不懈努力，同时也成为中国文化宝库中关于勇气与毅力的重要象征之一。</w:t>
      </w:r>
    </w:p>
    <w:p w14:paraId="6EC10C87" w14:textId="77777777" w:rsidR="00470E48" w:rsidRDefault="00470E48">
      <w:pPr>
        <w:rPr>
          <w:rFonts w:hint="eastAsia"/>
        </w:rPr>
      </w:pPr>
    </w:p>
    <w:p w14:paraId="54D797F1" w14:textId="77777777" w:rsidR="00470E48" w:rsidRDefault="00470E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7A84" w14:textId="77777777" w:rsidR="00470E48" w:rsidRDefault="00470E48">
      <w:pPr>
        <w:rPr>
          <w:rFonts w:hint="eastAsia"/>
        </w:rPr>
      </w:pPr>
      <w:r>
        <w:rPr>
          <w:rFonts w:hint="eastAsia"/>
        </w:rPr>
        <w:t>最后的总结</w:t>
      </w:r>
    </w:p>
    <w:p w14:paraId="499EF240" w14:textId="77777777" w:rsidR="00470E48" w:rsidRDefault="00470E48">
      <w:pPr>
        <w:rPr>
          <w:rFonts w:hint="eastAsia"/>
        </w:rPr>
      </w:pPr>
      <w:r>
        <w:rPr>
          <w:rFonts w:hint="eastAsia"/>
        </w:rPr>
        <w:t>《蜀道难》以其独特的艺术魅力成为了中国古代诗歌史上一颗璀璨的明珠。它不仅仅是一首简单的山水诗，而是承载着深厚历史文化内涵的作品。透过李白笔下的蜀道，我们能够感受到那个时代人们的生活状态及精神风貌，同时也能从中汲取到勇往直前的力量。今天当我们再次吟诵这首经典之作时，依然会被其磅礴气势所震撼，并且获得新的启示与感悟。</w:t>
      </w:r>
    </w:p>
    <w:p w14:paraId="7C95A5F6" w14:textId="77777777" w:rsidR="00470E48" w:rsidRDefault="00470E48">
      <w:pPr>
        <w:rPr>
          <w:rFonts w:hint="eastAsia"/>
        </w:rPr>
      </w:pPr>
    </w:p>
    <w:p w14:paraId="4B2C7F79" w14:textId="77777777" w:rsidR="00470E48" w:rsidRDefault="00470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E0312" w14:textId="140CD3F8" w:rsidR="00A10BDE" w:rsidRDefault="00A10BDE"/>
    <w:sectPr w:rsidR="00A10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DE"/>
    <w:rsid w:val="00470E48"/>
    <w:rsid w:val="00A10BD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F957-3EA4-49F0-BE2B-7CA2CD45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