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54260" w14:textId="77777777" w:rsidR="00DC32FA" w:rsidRDefault="00DC32FA">
      <w:pPr>
        <w:rPr>
          <w:rFonts w:hint="eastAsia"/>
        </w:rPr>
      </w:pPr>
      <w:r>
        <w:rPr>
          <w:rFonts w:hint="eastAsia"/>
        </w:rPr>
        <w:t>蜀的拼音</w:t>
      </w:r>
    </w:p>
    <w:p w14:paraId="7B74358F" w14:textId="77777777" w:rsidR="00DC32FA" w:rsidRDefault="00DC32FA">
      <w:pPr>
        <w:rPr>
          <w:rFonts w:hint="eastAsia"/>
        </w:rPr>
      </w:pPr>
      <w:r>
        <w:rPr>
          <w:rFonts w:hint="eastAsia"/>
        </w:rPr>
        <w:t>蜀，这个字的拼音是“shǔ”。在汉语中，蜀不仅仅代表了一个汉字，更承载着丰富的历史与文化意义。蜀地，即今天的四川地区，以其独特的地理位置、悠久的历史和灿烂的文化而闻名于世。</w:t>
      </w:r>
    </w:p>
    <w:p w14:paraId="54EE7805" w14:textId="77777777" w:rsidR="00DC32FA" w:rsidRDefault="00DC32FA">
      <w:pPr>
        <w:rPr>
          <w:rFonts w:hint="eastAsia"/>
        </w:rPr>
      </w:pPr>
    </w:p>
    <w:p w14:paraId="387E78C4" w14:textId="77777777" w:rsidR="00DC32FA" w:rsidRDefault="00DC32FA">
      <w:pPr>
        <w:rPr>
          <w:rFonts w:hint="eastAsia"/>
        </w:rPr>
      </w:pPr>
      <w:r>
        <w:rPr>
          <w:rFonts w:hint="eastAsia"/>
        </w:rPr>
        <w:t xml:space="preserve"> </w:t>
      </w:r>
    </w:p>
    <w:p w14:paraId="7ED0CF66" w14:textId="77777777" w:rsidR="00DC32FA" w:rsidRDefault="00DC32FA">
      <w:pPr>
        <w:rPr>
          <w:rFonts w:hint="eastAsia"/>
        </w:rPr>
      </w:pPr>
      <w:r>
        <w:rPr>
          <w:rFonts w:hint="eastAsia"/>
        </w:rPr>
        <w:t>蜀地简介</w:t>
      </w:r>
    </w:p>
    <w:p w14:paraId="526BE822" w14:textId="77777777" w:rsidR="00DC32FA" w:rsidRDefault="00DC32FA">
      <w:pPr>
        <w:rPr>
          <w:rFonts w:hint="eastAsia"/>
        </w:rPr>
      </w:pPr>
      <w:r>
        <w:rPr>
          <w:rFonts w:hint="eastAsia"/>
        </w:rPr>
        <w:t>提到蜀地，很多人首先想到的是成都这座充满活力的城市。作为四川省的省会，成都不仅是中国西南地区的经济、文化和交通枢纽，也是世界美食之都。然而，蜀地的魅力远不止于此。从古老的三星堆文明到现代的高科技产业园区，蜀地展示了其跨越数千年的历史文化底蕴与现代发展的完美结合。</w:t>
      </w:r>
    </w:p>
    <w:p w14:paraId="170FB2BD" w14:textId="77777777" w:rsidR="00DC32FA" w:rsidRDefault="00DC32FA">
      <w:pPr>
        <w:rPr>
          <w:rFonts w:hint="eastAsia"/>
        </w:rPr>
      </w:pPr>
    </w:p>
    <w:p w14:paraId="1077566F" w14:textId="77777777" w:rsidR="00DC32FA" w:rsidRDefault="00DC32FA">
      <w:pPr>
        <w:rPr>
          <w:rFonts w:hint="eastAsia"/>
        </w:rPr>
      </w:pPr>
      <w:r>
        <w:rPr>
          <w:rFonts w:hint="eastAsia"/>
        </w:rPr>
        <w:t xml:space="preserve"> </w:t>
      </w:r>
    </w:p>
    <w:p w14:paraId="000123E7" w14:textId="77777777" w:rsidR="00DC32FA" w:rsidRDefault="00DC32FA">
      <w:pPr>
        <w:rPr>
          <w:rFonts w:hint="eastAsia"/>
        </w:rPr>
      </w:pPr>
      <w:r>
        <w:rPr>
          <w:rFonts w:hint="eastAsia"/>
        </w:rPr>
        <w:t>蜀地的历史</w:t>
      </w:r>
    </w:p>
    <w:p w14:paraId="7D75856A" w14:textId="77777777" w:rsidR="00DC32FA" w:rsidRDefault="00DC32FA">
      <w:pPr>
        <w:rPr>
          <w:rFonts w:hint="eastAsia"/>
        </w:rPr>
      </w:pPr>
      <w:r>
        <w:rPr>
          <w:rFonts w:hint="eastAsia"/>
        </w:rPr>
        <w:t>历史上，蜀地曾是古蜀国的核心区域。古蜀文明虽然神秘莫测，但通过考古发现，如三星堆遗址和金沙遗址，我们可以一窥这个古老文明的辉煌。这些遗址揭示了古蜀人在青铜器制作、玉器雕刻等方面的卓越成就，同时也表明古蜀文明与其他古代文明之间存在着交流和互动。</w:t>
      </w:r>
    </w:p>
    <w:p w14:paraId="3E609696" w14:textId="77777777" w:rsidR="00DC32FA" w:rsidRDefault="00DC32FA">
      <w:pPr>
        <w:rPr>
          <w:rFonts w:hint="eastAsia"/>
        </w:rPr>
      </w:pPr>
    </w:p>
    <w:p w14:paraId="69ACE505" w14:textId="77777777" w:rsidR="00DC32FA" w:rsidRDefault="00DC32FA">
      <w:pPr>
        <w:rPr>
          <w:rFonts w:hint="eastAsia"/>
        </w:rPr>
      </w:pPr>
      <w:r>
        <w:rPr>
          <w:rFonts w:hint="eastAsia"/>
        </w:rPr>
        <w:t xml:space="preserve"> </w:t>
      </w:r>
    </w:p>
    <w:p w14:paraId="71070DE0" w14:textId="77777777" w:rsidR="00DC32FA" w:rsidRDefault="00DC32FA">
      <w:pPr>
        <w:rPr>
          <w:rFonts w:hint="eastAsia"/>
        </w:rPr>
      </w:pPr>
      <w:r>
        <w:rPr>
          <w:rFonts w:hint="eastAsia"/>
        </w:rPr>
        <w:t>蜀文化的特色</w:t>
      </w:r>
    </w:p>
    <w:p w14:paraId="096590B9" w14:textId="77777777" w:rsidR="00DC32FA" w:rsidRDefault="00DC32FA">
      <w:pPr>
        <w:rPr>
          <w:rFonts w:hint="eastAsia"/>
        </w:rPr>
      </w:pPr>
      <w:r>
        <w:rPr>
          <w:rFonts w:hint="eastAsia"/>
        </w:rPr>
        <w:t>蜀文化丰富多彩，其中川剧变脸就是蜀文化中的一颗璀璨明珠。这种艺术形式以演员快速变换面具而闻名，体现了蜀人的智慧和创新精神。蜀绣作为中国四大名绣之一，以其精美的图案和细腻的手工技艺赢得了国内外的高度评价。还有那辣味十足的川菜，更是让无数食客垂涎欲滴。</w:t>
      </w:r>
    </w:p>
    <w:p w14:paraId="44767C8C" w14:textId="77777777" w:rsidR="00DC32FA" w:rsidRDefault="00DC32FA">
      <w:pPr>
        <w:rPr>
          <w:rFonts w:hint="eastAsia"/>
        </w:rPr>
      </w:pPr>
    </w:p>
    <w:p w14:paraId="3CBECAB5" w14:textId="77777777" w:rsidR="00DC32FA" w:rsidRDefault="00DC32FA">
      <w:pPr>
        <w:rPr>
          <w:rFonts w:hint="eastAsia"/>
        </w:rPr>
      </w:pPr>
      <w:r>
        <w:rPr>
          <w:rFonts w:hint="eastAsia"/>
        </w:rPr>
        <w:t xml:space="preserve"> </w:t>
      </w:r>
    </w:p>
    <w:p w14:paraId="27156FDB" w14:textId="77777777" w:rsidR="00DC32FA" w:rsidRDefault="00DC32FA">
      <w:pPr>
        <w:rPr>
          <w:rFonts w:hint="eastAsia"/>
        </w:rPr>
      </w:pPr>
      <w:r>
        <w:rPr>
          <w:rFonts w:hint="eastAsia"/>
        </w:rPr>
        <w:t>蜀地的自然风光</w:t>
      </w:r>
    </w:p>
    <w:p w14:paraId="337EB2AA" w14:textId="77777777" w:rsidR="00DC32FA" w:rsidRDefault="00DC32FA">
      <w:pPr>
        <w:rPr>
          <w:rFonts w:hint="eastAsia"/>
        </w:rPr>
      </w:pPr>
      <w:r>
        <w:rPr>
          <w:rFonts w:hint="eastAsia"/>
        </w:rPr>
        <w:t>除了深厚的文化底蕴外，蜀地还拥有令人叹为观止的自然景观。九寨沟、黄龙等自然保护区因其独特的地貌和丰富的生物多样性而被列为世界遗产。峨眉山、青城山不仅是佛教和道教的重要圣地，同时也是徒步旅行爱好者的天堂。这些美丽的风景不仅吸引着来自全国各地的游客，也吸引了世界各地的朋友前来探索。</w:t>
      </w:r>
    </w:p>
    <w:p w14:paraId="6C0F61BB" w14:textId="77777777" w:rsidR="00DC32FA" w:rsidRDefault="00DC32FA">
      <w:pPr>
        <w:rPr>
          <w:rFonts w:hint="eastAsia"/>
        </w:rPr>
      </w:pPr>
    </w:p>
    <w:p w14:paraId="1CAAFFA5" w14:textId="77777777" w:rsidR="00DC32FA" w:rsidRDefault="00DC32FA">
      <w:pPr>
        <w:rPr>
          <w:rFonts w:hint="eastAsia"/>
        </w:rPr>
      </w:pPr>
      <w:r>
        <w:rPr>
          <w:rFonts w:hint="eastAsia"/>
        </w:rPr>
        <w:t xml:space="preserve"> </w:t>
      </w:r>
    </w:p>
    <w:p w14:paraId="0B879B15" w14:textId="77777777" w:rsidR="00DC32FA" w:rsidRDefault="00DC32FA">
      <w:pPr>
        <w:rPr>
          <w:rFonts w:hint="eastAsia"/>
        </w:rPr>
      </w:pPr>
      <w:r>
        <w:rPr>
          <w:rFonts w:hint="eastAsia"/>
        </w:rPr>
        <w:t>最后的总结</w:t>
      </w:r>
    </w:p>
    <w:p w14:paraId="33EF838D" w14:textId="77777777" w:rsidR="00DC32FA" w:rsidRDefault="00DC32FA">
      <w:pPr>
        <w:rPr>
          <w:rFonts w:hint="eastAsia"/>
        </w:rPr>
      </w:pPr>
      <w:r>
        <w:rPr>
          <w:rFonts w:hint="eastAsia"/>
        </w:rPr>
        <w:t>“shǔ”这个简单的拼音背后隐藏着无尽的故事和奇迹。无论是历史悠久的文化遗产，还是壮丽的自然景观，蜀地都有着独特魅力。随着时代的发展，蜀地也在不断创新和进步，继续书写着属于自己的辉煌篇章。对于想要深入了解中华文明的人来说，蜀地无疑是一个不可多得的好去处。</w:t>
      </w:r>
    </w:p>
    <w:p w14:paraId="57B67545" w14:textId="77777777" w:rsidR="00DC32FA" w:rsidRDefault="00DC32FA">
      <w:pPr>
        <w:rPr>
          <w:rFonts w:hint="eastAsia"/>
        </w:rPr>
      </w:pPr>
    </w:p>
    <w:p w14:paraId="43CEA6E4" w14:textId="77777777" w:rsidR="00DC32FA" w:rsidRDefault="00DC32FA">
      <w:pPr>
        <w:rPr>
          <w:rFonts w:hint="eastAsia"/>
        </w:rPr>
      </w:pPr>
      <w:r>
        <w:rPr>
          <w:rFonts w:hint="eastAsia"/>
        </w:rPr>
        <w:t>本文是由每日作文网(2345lzwz.com)为大家创作</w:t>
      </w:r>
    </w:p>
    <w:p w14:paraId="3CC89A8C" w14:textId="0DBDC22B" w:rsidR="00CF4BDA" w:rsidRDefault="00CF4BDA"/>
    <w:sectPr w:rsidR="00CF4B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DA"/>
    <w:rsid w:val="00C81CC0"/>
    <w:rsid w:val="00CF4BDA"/>
    <w:rsid w:val="00DC3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8EAEF-54D5-492E-93A8-CF275404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4B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4B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4B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4B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4B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4B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4B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4B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4B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4B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4B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4B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4BDA"/>
    <w:rPr>
      <w:rFonts w:cstheme="majorBidi"/>
      <w:color w:val="2F5496" w:themeColor="accent1" w:themeShade="BF"/>
      <w:sz w:val="28"/>
      <w:szCs w:val="28"/>
    </w:rPr>
  </w:style>
  <w:style w:type="character" w:customStyle="1" w:styleId="50">
    <w:name w:val="标题 5 字符"/>
    <w:basedOn w:val="a0"/>
    <w:link w:val="5"/>
    <w:uiPriority w:val="9"/>
    <w:semiHidden/>
    <w:rsid w:val="00CF4BDA"/>
    <w:rPr>
      <w:rFonts w:cstheme="majorBidi"/>
      <w:color w:val="2F5496" w:themeColor="accent1" w:themeShade="BF"/>
      <w:sz w:val="24"/>
    </w:rPr>
  </w:style>
  <w:style w:type="character" w:customStyle="1" w:styleId="60">
    <w:name w:val="标题 6 字符"/>
    <w:basedOn w:val="a0"/>
    <w:link w:val="6"/>
    <w:uiPriority w:val="9"/>
    <w:semiHidden/>
    <w:rsid w:val="00CF4BDA"/>
    <w:rPr>
      <w:rFonts w:cstheme="majorBidi"/>
      <w:b/>
      <w:bCs/>
      <w:color w:val="2F5496" w:themeColor="accent1" w:themeShade="BF"/>
    </w:rPr>
  </w:style>
  <w:style w:type="character" w:customStyle="1" w:styleId="70">
    <w:name w:val="标题 7 字符"/>
    <w:basedOn w:val="a0"/>
    <w:link w:val="7"/>
    <w:uiPriority w:val="9"/>
    <w:semiHidden/>
    <w:rsid w:val="00CF4BDA"/>
    <w:rPr>
      <w:rFonts w:cstheme="majorBidi"/>
      <w:b/>
      <w:bCs/>
      <w:color w:val="595959" w:themeColor="text1" w:themeTint="A6"/>
    </w:rPr>
  </w:style>
  <w:style w:type="character" w:customStyle="1" w:styleId="80">
    <w:name w:val="标题 8 字符"/>
    <w:basedOn w:val="a0"/>
    <w:link w:val="8"/>
    <w:uiPriority w:val="9"/>
    <w:semiHidden/>
    <w:rsid w:val="00CF4BDA"/>
    <w:rPr>
      <w:rFonts w:cstheme="majorBidi"/>
      <w:color w:val="595959" w:themeColor="text1" w:themeTint="A6"/>
    </w:rPr>
  </w:style>
  <w:style w:type="character" w:customStyle="1" w:styleId="90">
    <w:name w:val="标题 9 字符"/>
    <w:basedOn w:val="a0"/>
    <w:link w:val="9"/>
    <w:uiPriority w:val="9"/>
    <w:semiHidden/>
    <w:rsid w:val="00CF4BDA"/>
    <w:rPr>
      <w:rFonts w:eastAsiaTheme="majorEastAsia" w:cstheme="majorBidi"/>
      <w:color w:val="595959" w:themeColor="text1" w:themeTint="A6"/>
    </w:rPr>
  </w:style>
  <w:style w:type="paragraph" w:styleId="a3">
    <w:name w:val="Title"/>
    <w:basedOn w:val="a"/>
    <w:next w:val="a"/>
    <w:link w:val="a4"/>
    <w:uiPriority w:val="10"/>
    <w:qFormat/>
    <w:rsid w:val="00CF4B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4B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B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4B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4BDA"/>
    <w:pPr>
      <w:spacing w:before="160"/>
      <w:jc w:val="center"/>
    </w:pPr>
    <w:rPr>
      <w:i/>
      <w:iCs/>
      <w:color w:val="404040" w:themeColor="text1" w:themeTint="BF"/>
    </w:rPr>
  </w:style>
  <w:style w:type="character" w:customStyle="1" w:styleId="a8">
    <w:name w:val="引用 字符"/>
    <w:basedOn w:val="a0"/>
    <w:link w:val="a7"/>
    <w:uiPriority w:val="29"/>
    <w:rsid w:val="00CF4BDA"/>
    <w:rPr>
      <w:i/>
      <w:iCs/>
      <w:color w:val="404040" w:themeColor="text1" w:themeTint="BF"/>
    </w:rPr>
  </w:style>
  <w:style w:type="paragraph" w:styleId="a9">
    <w:name w:val="List Paragraph"/>
    <w:basedOn w:val="a"/>
    <w:uiPriority w:val="34"/>
    <w:qFormat/>
    <w:rsid w:val="00CF4BDA"/>
    <w:pPr>
      <w:ind w:left="720"/>
      <w:contextualSpacing/>
    </w:pPr>
  </w:style>
  <w:style w:type="character" w:styleId="aa">
    <w:name w:val="Intense Emphasis"/>
    <w:basedOn w:val="a0"/>
    <w:uiPriority w:val="21"/>
    <w:qFormat/>
    <w:rsid w:val="00CF4BDA"/>
    <w:rPr>
      <w:i/>
      <w:iCs/>
      <w:color w:val="2F5496" w:themeColor="accent1" w:themeShade="BF"/>
    </w:rPr>
  </w:style>
  <w:style w:type="paragraph" w:styleId="ab">
    <w:name w:val="Intense Quote"/>
    <w:basedOn w:val="a"/>
    <w:next w:val="a"/>
    <w:link w:val="ac"/>
    <w:uiPriority w:val="30"/>
    <w:qFormat/>
    <w:rsid w:val="00CF4B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4BDA"/>
    <w:rPr>
      <w:i/>
      <w:iCs/>
      <w:color w:val="2F5496" w:themeColor="accent1" w:themeShade="BF"/>
    </w:rPr>
  </w:style>
  <w:style w:type="character" w:styleId="ad">
    <w:name w:val="Intense Reference"/>
    <w:basedOn w:val="a0"/>
    <w:uiPriority w:val="32"/>
    <w:qFormat/>
    <w:rsid w:val="00CF4B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