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67E6" w14:textId="77777777" w:rsidR="00B8145E" w:rsidRDefault="00B8145E">
      <w:pPr>
        <w:rPr>
          <w:rFonts w:hint="eastAsia"/>
        </w:rPr>
      </w:pPr>
    </w:p>
    <w:p w14:paraId="73C4001A" w14:textId="77777777" w:rsidR="00B8145E" w:rsidRDefault="00B8145E">
      <w:pPr>
        <w:rPr>
          <w:rFonts w:hint="eastAsia"/>
        </w:rPr>
      </w:pPr>
      <w:r>
        <w:rPr>
          <w:rFonts w:hint="eastAsia"/>
        </w:rPr>
        <w:t>耍的拼音组词部首结构是什么</w:t>
      </w:r>
    </w:p>
    <w:p w14:paraId="09DD720F" w14:textId="77777777" w:rsidR="00B8145E" w:rsidRDefault="00B8145E">
      <w:pPr>
        <w:rPr>
          <w:rFonts w:hint="eastAsia"/>
        </w:rPr>
      </w:pPr>
      <w:r>
        <w:rPr>
          <w:rFonts w:hint="eastAsia"/>
        </w:rPr>
        <w:t>耍字作为汉字中的一员，拥有其独特的拼音、组词方式以及部首结构。耍字的拼音为shuǎ，属于现代汉语常用词汇之一。在探讨耍字之前，先来了解它的基本构造和组成部分。</w:t>
      </w:r>
    </w:p>
    <w:p w14:paraId="6F737A36" w14:textId="77777777" w:rsidR="00B8145E" w:rsidRDefault="00B8145E">
      <w:pPr>
        <w:rPr>
          <w:rFonts w:hint="eastAsia"/>
        </w:rPr>
      </w:pPr>
    </w:p>
    <w:p w14:paraId="57E8FDE8" w14:textId="77777777" w:rsidR="00B8145E" w:rsidRDefault="00B8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FA319" w14:textId="77777777" w:rsidR="00B8145E" w:rsidRDefault="00B8145E">
      <w:pPr>
        <w:rPr>
          <w:rFonts w:hint="eastAsia"/>
        </w:rPr>
      </w:pPr>
      <w:r>
        <w:rPr>
          <w:rFonts w:hint="eastAsia"/>
        </w:rPr>
        <w:t>一、耍字的基本拼音与声调</w:t>
      </w:r>
    </w:p>
    <w:p w14:paraId="5E834561" w14:textId="77777777" w:rsidR="00B8145E" w:rsidRDefault="00B8145E">
      <w:pPr>
        <w:rPr>
          <w:rFonts w:hint="eastAsia"/>
        </w:rPr>
      </w:pPr>
      <w:r>
        <w:rPr>
          <w:rFonts w:hint="eastAsia"/>
        </w:rPr>
        <w:t>耍字的拼音是shuǎ，按照汉语拼音方案，它由声母“sh”和韵母“uǎ”组成，并且采用的是第三声调。这种发音规则有助于学习者准确地读出这个字，同时也是理解其含义和用法的基础。</w:t>
      </w:r>
    </w:p>
    <w:p w14:paraId="215A768C" w14:textId="77777777" w:rsidR="00B8145E" w:rsidRDefault="00B8145E">
      <w:pPr>
        <w:rPr>
          <w:rFonts w:hint="eastAsia"/>
        </w:rPr>
      </w:pPr>
    </w:p>
    <w:p w14:paraId="7D989F82" w14:textId="77777777" w:rsidR="00B8145E" w:rsidRDefault="00B8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ED6D0" w14:textId="77777777" w:rsidR="00B8145E" w:rsidRDefault="00B8145E">
      <w:pPr>
        <w:rPr>
          <w:rFonts w:hint="eastAsia"/>
        </w:rPr>
      </w:pPr>
      <w:r>
        <w:rPr>
          <w:rFonts w:hint="eastAsia"/>
        </w:rPr>
        <w:t>二、耍字的部首分析</w:t>
      </w:r>
    </w:p>
    <w:p w14:paraId="1D89A7DA" w14:textId="77777777" w:rsidR="00B8145E" w:rsidRDefault="00B8145E">
      <w:pPr>
        <w:rPr>
          <w:rFonts w:hint="eastAsia"/>
        </w:rPr>
      </w:pPr>
      <w:r>
        <w:rPr>
          <w:rFonts w:hint="eastAsia"/>
        </w:rPr>
        <w:t>耍字的部首为“而”，这个部首在汉字中相对较少见，但却是理解耍字结构的关键。部首“而”通常不单独使用，而是作为构成其他汉字的一部分出现，比如耍、耐等字。通过识别部首，可以帮助我们更好地记忆和书写汉字。</w:t>
      </w:r>
    </w:p>
    <w:p w14:paraId="2378C030" w14:textId="77777777" w:rsidR="00B8145E" w:rsidRDefault="00B8145E">
      <w:pPr>
        <w:rPr>
          <w:rFonts w:hint="eastAsia"/>
        </w:rPr>
      </w:pPr>
    </w:p>
    <w:p w14:paraId="2A22F961" w14:textId="77777777" w:rsidR="00B8145E" w:rsidRDefault="00B8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6C448" w14:textId="77777777" w:rsidR="00B8145E" w:rsidRDefault="00B8145E">
      <w:pPr>
        <w:rPr>
          <w:rFonts w:hint="eastAsia"/>
        </w:rPr>
      </w:pPr>
      <w:r>
        <w:rPr>
          <w:rFonts w:hint="eastAsia"/>
        </w:rPr>
        <w:t>三、耍字的组词示例</w:t>
      </w:r>
    </w:p>
    <w:p w14:paraId="6C115B4A" w14:textId="77777777" w:rsidR="00B8145E" w:rsidRDefault="00B8145E">
      <w:pPr>
        <w:rPr>
          <w:rFonts w:hint="eastAsia"/>
        </w:rPr>
      </w:pPr>
      <w:r>
        <w:rPr>
          <w:rFonts w:hint="eastAsia"/>
        </w:rPr>
        <w:t>耍字可以用于多种语境下的组词。例如，“玩耍”指的是儿童或人们进行娱乐活动；“戏耍”则更多是指以游戏的方式相互逗弄。还有“耍滑头”表示做事投机取巧，不愿付出努力的行为。这些组词不仅丰富了我们的语言表达，也展示了耍字在不同场景中的灵活运用。</w:t>
      </w:r>
    </w:p>
    <w:p w14:paraId="112D183B" w14:textId="77777777" w:rsidR="00B8145E" w:rsidRDefault="00B8145E">
      <w:pPr>
        <w:rPr>
          <w:rFonts w:hint="eastAsia"/>
        </w:rPr>
      </w:pPr>
    </w:p>
    <w:p w14:paraId="5456AE0A" w14:textId="77777777" w:rsidR="00B8145E" w:rsidRDefault="00B8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69F21" w14:textId="77777777" w:rsidR="00B8145E" w:rsidRDefault="00B8145E">
      <w:pPr>
        <w:rPr>
          <w:rFonts w:hint="eastAsia"/>
        </w:rPr>
      </w:pPr>
      <w:r>
        <w:rPr>
          <w:rFonts w:hint="eastAsia"/>
        </w:rPr>
        <w:t>四、耍字的文化内涵</w:t>
      </w:r>
    </w:p>
    <w:p w14:paraId="4122EAE3" w14:textId="77777777" w:rsidR="00B8145E" w:rsidRDefault="00B8145E">
      <w:pPr>
        <w:rPr>
          <w:rFonts w:hint="eastAsia"/>
        </w:rPr>
      </w:pPr>
      <w:r>
        <w:rPr>
          <w:rFonts w:hint="eastAsia"/>
        </w:rPr>
        <w:t>从文化角度看，耍字及其相关词汇反映了中国社会对休闲娱乐生活的重视。无论是传统节日中的民俗表演，还是日常生活中的亲子互动，都离不开“耍”的概念。耍不仅是放松身心的方式，也是增进人际关系的重要手段。通过共同参与各种形式的耍活动，人们能够加深彼此之间的理解和友谊。</w:t>
      </w:r>
    </w:p>
    <w:p w14:paraId="6E4AE405" w14:textId="77777777" w:rsidR="00B8145E" w:rsidRDefault="00B8145E">
      <w:pPr>
        <w:rPr>
          <w:rFonts w:hint="eastAsia"/>
        </w:rPr>
      </w:pPr>
    </w:p>
    <w:p w14:paraId="745207BD" w14:textId="77777777" w:rsidR="00B8145E" w:rsidRDefault="00B8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1E311" w14:textId="77777777" w:rsidR="00B8145E" w:rsidRDefault="00B8145E">
      <w:pPr>
        <w:rPr>
          <w:rFonts w:hint="eastAsia"/>
        </w:rPr>
      </w:pPr>
      <w:r>
        <w:rPr>
          <w:rFonts w:hint="eastAsia"/>
        </w:rPr>
        <w:t>五、总结</w:t>
      </w:r>
    </w:p>
    <w:p w14:paraId="0540ED17" w14:textId="77777777" w:rsidR="00B8145E" w:rsidRDefault="00B8145E">
      <w:pPr>
        <w:rPr>
          <w:rFonts w:hint="eastAsia"/>
        </w:rPr>
      </w:pPr>
      <w:r>
        <w:rPr>
          <w:rFonts w:hint="eastAsia"/>
        </w:rPr>
        <w:t>耍字以其独特的拼音、清晰的部首结构以及丰富的组词能力，在汉语体系中占据了一席之地。通过对耍字的学习，我们不仅能掌握一个具体的汉字知识，更能从中窥探到汉语文化的博大精深。希望每位学习者都能从中获得乐趣，并将这份兴趣转化为深入探索汉语世界的动力。</w:t>
      </w:r>
    </w:p>
    <w:p w14:paraId="35E0358C" w14:textId="77777777" w:rsidR="00B8145E" w:rsidRDefault="00B8145E">
      <w:pPr>
        <w:rPr>
          <w:rFonts w:hint="eastAsia"/>
        </w:rPr>
      </w:pPr>
    </w:p>
    <w:p w14:paraId="575710C3" w14:textId="77777777" w:rsidR="00B8145E" w:rsidRDefault="00B8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80C73" w14:textId="77777777" w:rsidR="00B8145E" w:rsidRDefault="00B81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13EF5" w14:textId="422AFFE7" w:rsidR="00BF705E" w:rsidRDefault="00BF705E"/>
    <w:sectPr w:rsidR="00BF7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5E"/>
    <w:rsid w:val="00B8145E"/>
    <w:rsid w:val="00BF705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B2140-78DB-4AD8-AB0C-F6C1AC29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