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19002" w14:textId="77777777" w:rsidR="000C38ED" w:rsidRDefault="000C38ED">
      <w:pPr>
        <w:rPr>
          <w:rFonts w:hint="eastAsia"/>
        </w:rPr>
      </w:pPr>
    </w:p>
    <w:p w14:paraId="00DD450D" w14:textId="77777777" w:rsidR="000C38ED" w:rsidRDefault="000C38ED">
      <w:pPr>
        <w:rPr>
          <w:rFonts w:hint="eastAsia"/>
        </w:rPr>
      </w:pPr>
      <w:r>
        <w:rPr>
          <w:rFonts w:hint="eastAsia"/>
        </w:rPr>
        <w:t>竖列的拼音</w:t>
      </w:r>
    </w:p>
    <w:p w14:paraId="1E558C9F" w14:textId="77777777" w:rsidR="000C38ED" w:rsidRDefault="000C38ED">
      <w:pPr>
        <w:rPr>
          <w:rFonts w:hint="eastAsia"/>
        </w:rPr>
      </w:pPr>
      <w:r>
        <w:rPr>
          <w:rFonts w:hint="eastAsia"/>
        </w:rPr>
        <w:t>竖列的拼音，指的是汉字书写中纵向排列文字时所采用的拼音表示方法。在现代汉语教育以及古籍阅读中，竖排版式依然占据重要位置。了解竖列的拼音规则，有助于更好地学习和传承中华文化。</w:t>
      </w:r>
    </w:p>
    <w:p w14:paraId="514508D2" w14:textId="77777777" w:rsidR="000C38ED" w:rsidRDefault="000C38ED">
      <w:pPr>
        <w:rPr>
          <w:rFonts w:hint="eastAsia"/>
        </w:rPr>
      </w:pPr>
    </w:p>
    <w:p w14:paraId="503B8A14" w14:textId="77777777" w:rsidR="000C38ED" w:rsidRDefault="000C38ED">
      <w:pPr>
        <w:rPr>
          <w:rFonts w:hint="eastAsia"/>
        </w:rPr>
      </w:pPr>
      <w:r>
        <w:rPr>
          <w:rFonts w:hint="eastAsia"/>
        </w:rPr>
        <w:t xml:space="preserve"> </w:t>
      </w:r>
    </w:p>
    <w:p w14:paraId="3270BA94" w14:textId="77777777" w:rsidR="000C38ED" w:rsidRDefault="000C38ED">
      <w:pPr>
        <w:rPr>
          <w:rFonts w:hint="eastAsia"/>
        </w:rPr>
      </w:pPr>
      <w:r>
        <w:rPr>
          <w:rFonts w:hint="eastAsia"/>
        </w:rPr>
        <w:t>竖排文本的历史背景</w:t>
      </w:r>
    </w:p>
    <w:p w14:paraId="41FE1507" w14:textId="77777777" w:rsidR="000C38ED" w:rsidRDefault="000C38ED">
      <w:pPr>
        <w:rPr>
          <w:rFonts w:hint="eastAsia"/>
        </w:rPr>
      </w:pPr>
      <w:r>
        <w:rPr>
          <w:rFonts w:hint="eastAsia"/>
        </w:rPr>
        <w:t>竖排文本在中国有着悠久的历史，它是中国传统书籍的主要排版方式。从竹简到纸张，从手抄本到印刷术的发展过程中，竖排文字一直是中国文化的重要载体。随着时代的变迁，虽然横排文本逐渐普及，但竖排文本因其独特的美学价值和文化意义，仍然被广泛应用于特定场合。</w:t>
      </w:r>
    </w:p>
    <w:p w14:paraId="0E37C434" w14:textId="77777777" w:rsidR="000C38ED" w:rsidRDefault="000C38ED">
      <w:pPr>
        <w:rPr>
          <w:rFonts w:hint="eastAsia"/>
        </w:rPr>
      </w:pPr>
    </w:p>
    <w:p w14:paraId="0CF17B01" w14:textId="77777777" w:rsidR="000C38ED" w:rsidRDefault="000C38ED">
      <w:pPr>
        <w:rPr>
          <w:rFonts w:hint="eastAsia"/>
        </w:rPr>
      </w:pPr>
      <w:r>
        <w:rPr>
          <w:rFonts w:hint="eastAsia"/>
        </w:rPr>
        <w:t xml:space="preserve"> </w:t>
      </w:r>
    </w:p>
    <w:p w14:paraId="10FFE90B" w14:textId="77777777" w:rsidR="000C38ED" w:rsidRDefault="000C38ED">
      <w:pPr>
        <w:rPr>
          <w:rFonts w:hint="eastAsia"/>
        </w:rPr>
      </w:pPr>
      <w:r>
        <w:rPr>
          <w:rFonts w:hint="eastAsia"/>
        </w:rPr>
        <w:t>竖列拼音的应用场景</w:t>
      </w:r>
    </w:p>
    <w:p w14:paraId="43A38875" w14:textId="77777777" w:rsidR="000C38ED" w:rsidRDefault="000C38ED">
      <w:pPr>
        <w:rPr>
          <w:rFonts w:hint="eastAsia"/>
        </w:rPr>
      </w:pPr>
      <w:r>
        <w:rPr>
          <w:rFonts w:hint="eastAsia"/>
        </w:rPr>
        <w:t>竖列拼音主要应用于一些特殊领域或场合，如古籍注释、书法作品展示等。通过竖列拼音的方式，不仅能够帮助读者正确发音，还能增强文本的艺术美感。特别是在对外汉语教学中，竖列拼音作为一种辅助工具，对于帮助外国学生理解并记忆汉字具有重要作用。</w:t>
      </w:r>
    </w:p>
    <w:p w14:paraId="491285E5" w14:textId="77777777" w:rsidR="000C38ED" w:rsidRDefault="000C38ED">
      <w:pPr>
        <w:rPr>
          <w:rFonts w:hint="eastAsia"/>
        </w:rPr>
      </w:pPr>
    </w:p>
    <w:p w14:paraId="43EBFDF5" w14:textId="77777777" w:rsidR="000C38ED" w:rsidRDefault="000C38ED">
      <w:pPr>
        <w:rPr>
          <w:rFonts w:hint="eastAsia"/>
        </w:rPr>
      </w:pPr>
      <w:r>
        <w:rPr>
          <w:rFonts w:hint="eastAsia"/>
        </w:rPr>
        <w:t xml:space="preserve"> </w:t>
      </w:r>
    </w:p>
    <w:p w14:paraId="25DE04F5" w14:textId="77777777" w:rsidR="000C38ED" w:rsidRDefault="000C38ED">
      <w:pPr>
        <w:rPr>
          <w:rFonts w:hint="eastAsia"/>
        </w:rPr>
      </w:pPr>
      <w:r>
        <w:rPr>
          <w:rFonts w:hint="eastAsia"/>
        </w:rPr>
        <w:t>竖列拼音的输入与编辑</w:t>
      </w:r>
    </w:p>
    <w:p w14:paraId="74754AEF" w14:textId="77777777" w:rsidR="000C38ED" w:rsidRDefault="000C38ED">
      <w:pPr>
        <w:rPr>
          <w:rFonts w:hint="eastAsia"/>
        </w:rPr>
      </w:pPr>
      <w:r>
        <w:rPr>
          <w:rFonts w:hint="eastAsia"/>
        </w:rPr>
        <w:t>随着计算机技术的发展，现在可以使用多种软件实现竖列拼音的输入与编辑。例如，在Microsoft Word等办公软件中，通过设置文档的方向为“垂直”，然后利用插入符号功能添加拼音，即可完成竖列拼音文本的制作。还有专门的中文排版软件提供了更加便捷的操作界面和更丰富的排版选项。</w:t>
      </w:r>
    </w:p>
    <w:p w14:paraId="79C51710" w14:textId="77777777" w:rsidR="000C38ED" w:rsidRDefault="000C38ED">
      <w:pPr>
        <w:rPr>
          <w:rFonts w:hint="eastAsia"/>
        </w:rPr>
      </w:pPr>
    </w:p>
    <w:p w14:paraId="7BCC12EE" w14:textId="77777777" w:rsidR="000C38ED" w:rsidRDefault="000C38ED">
      <w:pPr>
        <w:rPr>
          <w:rFonts w:hint="eastAsia"/>
        </w:rPr>
      </w:pPr>
      <w:r>
        <w:rPr>
          <w:rFonts w:hint="eastAsia"/>
        </w:rPr>
        <w:t xml:space="preserve"> </w:t>
      </w:r>
    </w:p>
    <w:p w14:paraId="7CF66DB6" w14:textId="77777777" w:rsidR="000C38ED" w:rsidRDefault="000C38ED">
      <w:pPr>
        <w:rPr>
          <w:rFonts w:hint="eastAsia"/>
        </w:rPr>
      </w:pPr>
      <w:r>
        <w:rPr>
          <w:rFonts w:hint="eastAsia"/>
        </w:rPr>
        <w:t>竖列拼音的文化意义</w:t>
      </w:r>
    </w:p>
    <w:p w14:paraId="4E83E79B" w14:textId="77777777" w:rsidR="000C38ED" w:rsidRDefault="000C38ED">
      <w:pPr>
        <w:rPr>
          <w:rFonts w:hint="eastAsia"/>
        </w:rPr>
      </w:pPr>
      <w:r>
        <w:rPr>
          <w:rFonts w:hint="eastAsia"/>
        </w:rPr>
        <w:t>竖列拼音不仅是语言学上的一个有趣现象，更是文化交流的一个窗口。它体现了汉字的独特魅力及其深厚的文化底蕴。通过对竖列拼音的学习和应用，我们不仅可以加深对中国传统文化的理解，还可以促进中外文化的交流与融合。</w:t>
      </w:r>
    </w:p>
    <w:p w14:paraId="34942BB5" w14:textId="77777777" w:rsidR="000C38ED" w:rsidRDefault="000C38ED">
      <w:pPr>
        <w:rPr>
          <w:rFonts w:hint="eastAsia"/>
        </w:rPr>
      </w:pPr>
    </w:p>
    <w:p w14:paraId="2746C151" w14:textId="77777777" w:rsidR="000C38ED" w:rsidRDefault="000C38ED">
      <w:pPr>
        <w:rPr>
          <w:rFonts w:hint="eastAsia"/>
        </w:rPr>
      </w:pPr>
      <w:r>
        <w:rPr>
          <w:rFonts w:hint="eastAsia"/>
        </w:rPr>
        <w:t xml:space="preserve"> </w:t>
      </w:r>
    </w:p>
    <w:p w14:paraId="38A42CD1" w14:textId="77777777" w:rsidR="000C38ED" w:rsidRDefault="000C38ED">
      <w:pPr>
        <w:rPr>
          <w:rFonts w:hint="eastAsia"/>
        </w:rPr>
      </w:pPr>
      <w:r>
        <w:rPr>
          <w:rFonts w:hint="eastAsia"/>
        </w:rPr>
        <w:t>竖列拼音的教学实践</w:t>
      </w:r>
    </w:p>
    <w:p w14:paraId="0BA6A89C" w14:textId="77777777" w:rsidR="000C38ED" w:rsidRDefault="000C38ED">
      <w:pPr>
        <w:rPr>
          <w:rFonts w:hint="eastAsia"/>
        </w:rPr>
      </w:pPr>
      <w:r>
        <w:rPr>
          <w:rFonts w:hint="eastAsia"/>
        </w:rPr>
        <w:t>在实际的教学实践中，教师可以通过设计有趣的课堂活动来教授竖列拼音。比如，组织学生进行竖排诗歌朗诵比赛，或是让学生亲手制作竖列拼音的手抄报等。这些活动既能激发学生的学习兴趣，又能有效提高他们的语言能力。</w:t>
      </w:r>
    </w:p>
    <w:p w14:paraId="59EDD0A4" w14:textId="77777777" w:rsidR="000C38ED" w:rsidRDefault="000C38ED">
      <w:pPr>
        <w:rPr>
          <w:rFonts w:hint="eastAsia"/>
        </w:rPr>
      </w:pPr>
    </w:p>
    <w:p w14:paraId="63E9A684" w14:textId="77777777" w:rsidR="000C38ED" w:rsidRDefault="000C38ED">
      <w:pPr>
        <w:rPr>
          <w:rFonts w:hint="eastAsia"/>
        </w:rPr>
      </w:pPr>
      <w:r>
        <w:rPr>
          <w:rFonts w:hint="eastAsia"/>
        </w:rPr>
        <w:t xml:space="preserve"> </w:t>
      </w:r>
    </w:p>
    <w:p w14:paraId="1C909207" w14:textId="77777777" w:rsidR="000C38ED" w:rsidRDefault="000C38ED">
      <w:pPr>
        <w:rPr>
          <w:rFonts w:hint="eastAsia"/>
        </w:rPr>
      </w:pPr>
      <w:r>
        <w:rPr>
          <w:rFonts w:hint="eastAsia"/>
        </w:rPr>
        <w:t>最后的总结</w:t>
      </w:r>
    </w:p>
    <w:p w14:paraId="0CCD7438" w14:textId="77777777" w:rsidR="000C38ED" w:rsidRDefault="000C38ED">
      <w:pPr>
        <w:rPr>
          <w:rFonts w:hint="eastAsia"/>
        </w:rPr>
      </w:pPr>
      <w:r>
        <w:rPr>
          <w:rFonts w:hint="eastAsia"/>
        </w:rPr>
        <w:t>竖列的拼音作为连接古今的一座桥梁，承载着丰富的文化信息。无论是对汉语学习者还是对广大文化爱好者而言，深入探索竖列拼音的世界，都将是一次难忘的知识之旅。</w:t>
      </w:r>
    </w:p>
    <w:p w14:paraId="5EA63142" w14:textId="77777777" w:rsidR="000C38ED" w:rsidRDefault="000C38ED">
      <w:pPr>
        <w:rPr>
          <w:rFonts w:hint="eastAsia"/>
        </w:rPr>
      </w:pPr>
    </w:p>
    <w:p w14:paraId="6434A4F3" w14:textId="77777777" w:rsidR="000C38ED" w:rsidRDefault="000C38ED">
      <w:pPr>
        <w:rPr>
          <w:rFonts w:hint="eastAsia"/>
        </w:rPr>
      </w:pPr>
      <w:r>
        <w:rPr>
          <w:rFonts w:hint="eastAsia"/>
        </w:rPr>
        <w:t>本文是由每日作文网(2345lzwz.com)为大家创作</w:t>
      </w:r>
    </w:p>
    <w:p w14:paraId="21F06982" w14:textId="28BC8B31" w:rsidR="003D6FBE" w:rsidRDefault="003D6FBE"/>
    <w:sectPr w:rsidR="003D6F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FBE"/>
    <w:rsid w:val="000C38ED"/>
    <w:rsid w:val="003D6FBE"/>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C51F8-F156-4823-9C13-706EDAD9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F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F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F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F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F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F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F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F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F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F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F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F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FBE"/>
    <w:rPr>
      <w:rFonts w:cstheme="majorBidi"/>
      <w:color w:val="2F5496" w:themeColor="accent1" w:themeShade="BF"/>
      <w:sz w:val="28"/>
      <w:szCs w:val="28"/>
    </w:rPr>
  </w:style>
  <w:style w:type="character" w:customStyle="1" w:styleId="50">
    <w:name w:val="标题 5 字符"/>
    <w:basedOn w:val="a0"/>
    <w:link w:val="5"/>
    <w:uiPriority w:val="9"/>
    <w:semiHidden/>
    <w:rsid w:val="003D6FBE"/>
    <w:rPr>
      <w:rFonts w:cstheme="majorBidi"/>
      <w:color w:val="2F5496" w:themeColor="accent1" w:themeShade="BF"/>
      <w:sz w:val="24"/>
    </w:rPr>
  </w:style>
  <w:style w:type="character" w:customStyle="1" w:styleId="60">
    <w:name w:val="标题 6 字符"/>
    <w:basedOn w:val="a0"/>
    <w:link w:val="6"/>
    <w:uiPriority w:val="9"/>
    <w:semiHidden/>
    <w:rsid w:val="003D6FBE"/>
    <w:rPr>
      <w:rFonts w:cstheme="majorBidi"/>
      <w:b/>
      <w:bCs/>
      <w:color w:val="2F5496" w:themeColor="accent1" w:themeShade="BF"/>
    </w:rPr>
  </w:style>
  <w:style w:type="character" w:customStyle="1" w:styleId="70">
    <w:name w:val="标题 7 字符"/>
    <w:basedOn w:val="a0"/>
    <w:link w:val="7"/>
    <w:uiPriority w:val="9"/>
    <w:semiHidden/>
    <w:rsid w:val="003D6FBE"/>
    <w:rPr>
      <w:rFonts w:cstheme="majorBidi"/>
      <w:b/>
      <w:bCs/>
      <w:color w:val="595959" w:themeColor="text1" w:themeTint="A6"/>
    </w:rPr>
  </w:style>
  <w:style w:type="character" w:customStyle="1" w:styleId="80">
    <w:name w:val="标题 8 字符"/>
    <w:basedOn w:val="a0"/>
    <w:link w:val="8"/>
    <w:uiPriority w:val="9"/>
    <w:semiHidden/>
    <w:rsid w:val="003D6FBE"/>
    <w:rPr>
      <w:rFonts w:cstheme="majorBidi"/>
      <w:color w:val="595959" w:themeColor="text1" w:themeTint="A6"/>
    </w:rPr>
  </w:style>
  <w:style w:type="character" w:customStyle="1" w:styleId="90">
    <w:name w:val="标题 9 字符"/>
    <w:basedOn w:val="a0"/>
    <w:link w:val="9"/>
    <w:uiPriority w:val="9"/>
    <w:semiHidden/>
    <w:rsid w:val="003D6FBE"/>
    <w:rPr>
      <w:rFonts w:eastAsiaTheme="majorEastAsia" w:cstheme="majorBidi"/>
      <w:color w:val="595959" w:themeColor="text1" w:themeTint="A6"/>
    </w:rPr>
  </w:style>
  <w:style w:type="paragraph" w:styleId="a3">
    <w:name w:val="Title"/>
    <w:basedOn w:val="a"/>
    <w:next w:val="a"/>
    <w:link w:val="a4"/>
    <w:uiPriority w:val="10"/>
    <w:qFormat/>
    <w:rsid w:val="003D6F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F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F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F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FBE"/>
    <w:pPr>
      <w:spacing w:before="160"/>
      <w:jc w:val="center"/>
    </w:pPr>
    <w:rPr>
      <w:i/>
      <w:iCs/>
      <w:color w:val="404040" w:themeColor="text1" w:themeTint="BF"/>
    </w:rPr>
  </w:style>
  <w:style w:type="character" w:customStyle="1" w:styleId="a8">
    <w:name w:val="引用 字符"/>
    <w:basedOn w:val="a0"/>
    <w:link w:val="a7"/>
    <w:uiPriority w:val="29"/>
    <w:rsid w:val="003D6FBE"/>
    <w:rPr>
      <w:i/>
      <w:iCs/>
      <w:color w:val="404040" w:themeColor="text1" w:themeTint="BF"/>
    </w:rPr>
  </w:style>
  <w:style w:type="paragraph" w:styleId="a9">
    <w:name w:val="List Paragraph"/>
    <w:basedOn w:val="a"/>
    <w:uiPriority w:val="34"/>
    <w:qFormat/>
    <w:rsid w:val="003D6FBE"/>
    <w:pPr>
      <w:ind w:left="720"/>
      <w:contextualSpacing/>
    </w:pPr>
  </w:style>
  <w:style w:type="character" w:styleId="aa">
    <w:name w:val="Intense Emphasis"/>
    <w:basedOn w:val="a0"/>
    <w:uiPriority w:val="21"/>
    <w:qFormat/>
    <w:rsid w:val="003D6FBE"/>
    <w:rPr>
      <w:i/>
      <w:iCs/>
      <w:color w:val="2F5496" w:themeColor="accent1" w:themeShade="BF"/>
    </w:rPr>
  </w:style>
  <w:style w:type="paragraph" w:styleId="ab">
    <w:name w:val="Intense Quote"/>
    <w:basedOn w:val="a"/>
    <w:next w:val="a"/>
    <w:link w:val="ac"/>
    <w:uiPriority w:val="30"/>
    <w:qFormat/>
    <w:rsid w:val="003D6F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FBE"/>
    <w:rPr>
      <w:i/>
      <w:iCs/>
      <w:color w:val="2F5496" w:themeColor="accent1" w:themeShade="BF"/>
    </w:rPr>
  </w:style>
  <w:style w:type="character" w:styleId="ad">
    <w:name w:val="Intense Reference"/>
    <w:basedOn w:val="a0"/>
    <w:uiPriority w:val="32"/>
    <w:qFormat/>
    <w:rsid w:val="003D6F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