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A3B7E" w14:textId="77777777" w:rsidR="006F4A77" w:rsidRDefault="006F4A77">
      <w:pPr>
        <w:rPr>
          <w:rFonts w:hint="eastAsia"/>
        </w:rPr>
      </w:pPr>
      <w:r>
        <w:rPr>
          <w:rFonts w:hint="eastAsia"/>
        </w:rPr>
        <w:t>睡壁砍蜘蛛漂撞饱晒的拼音：探索独特的标题背后</w:t>
      </w:r>
    </w:p>
    <w:p w14:paraId="66F76A06" w14:textId="77777777" w:rsidR="006F4A77" w:rsidRDefault="006F4A77">
      <w:pPr>
        <w:rPr>
          <w:rFonts w:hint="eastAsia"/>
        </w:rPr>
      </w:pPr>
      <w:r>
        <w:rPr>
          <w:rFonts w:hint="eastAsia"/>
        </w:rPr>
        <w:t>当我们看到“睡壁砍蜘蛛漂撞饱晒”这个奇特的标题时，可能会感到一阵困惑。这串词汇似乎没有直接联系，但它们组合在一起却创造了一种神秘而引人入胜的感觉。在汉语中，每个汉字都有其对应的拼音，这是一种拉丁字母的音译系统，用于表示汉字的发音。对于上述的每一个字，我们可以找到其相应的拼音表达：“睡”为 shuì，“壁”为 bì，“砍”为 kǎn，“蜘”为 zhī，“蛛”为 zhū，“漂”为 piāo，“撞”为 zhuàng，“饱”为 bǎo，“晒”为 shài。</w:t>
      </w:r>
    </w:p>
    <w:p w14:paraId="11D122D4" w14:textId="77777777" w:rsidR="006F4A77" w:rsidRDefault="006F4A77">
      <w:pPr>
        <w:rPr>
          <w:rFonts w:hint="eastAsia"/>
        </w:rPr>
      </w:pPr>
    </w:p>
    <w:p w14:paraId="54316B48" w14:textId="77777777" w:rsidR="006F4A77" w:rsidRDefault="006F4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7D515" w14:textId="77777777" w:rsidR="006F4A77" w:rsidRDefault="006F4A77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480A607" w14:textId="77777777" w:rsidR="006F4A77" w:rsidRDefault="006F4A77">
      <w:pPr>
        <w:rPr>
          <w:rFonts w:hint="eastAsia"/>
        </w:rPr>
      </w:pPr>
      <w:r>
        <w:rPr>
          <w:rFonts w:hint="eastAsia"/>
        </w:rPr>
        <w:t>拼音是中华人民共和国成立后推广的一种官方汉语拉丁化拼写法。它不仅帮助了中国人学习和使用自己的语言，也使得非母语者能够更轻松地接近中文。随着时代的发展，拼音逐渐成为一种重要的工具，被广泛应用于教育、科技、交流等各个领域。尽管“睡壁砍蜘蛛漂撞饱晒”的组合看起来像是随机选取的汉字，但通过拼音，我们能准确地知道如何发音，并且可以开始想象这些词语可能带来的故事或场景。</w:t>
      </w:r>
    </w:p>
    <w:p w14:paraId="56F4694C" w14:textId="77777777" w:rsidR="006F4A77" w:rsidRDefault="006F4A77">
      <w:pPr>
        <w:rPr>
          <w:rFonts w:hint="eastAsia"/>
        </w:rPr>
      </w:pPr>
    </w:p>
    <w:p w14:paraId="1D3A06DD" w14:textId="77777777" w:rsidR="006F4A77" w:rsidRDefault="006F4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EB2B0" w14:textId="77777777" w:rsidR="006F4A77" w:rsidRDefault="006F4A77">
      <w:pPr>
        <w:rPr>
          <w:rFonts w:hint="eastAsia"/>
        </w:rPr>
      </w:pPr>
      <w:r>
        <w:rPr>
          <w:rFonts w:hint="eastAsia"/>
        </w:rPr>
        <w:t>解读标题中的每个汉字</w:t>
      </w:r>
    </w:p>
    <w:p w14:paraId="57FFEB23" w14:textId="77777777" w:rsidR="006F4A77" w:rsidRDefault="006F4A77">
      <w:pPr>
        <w:rPr>
          <w:rFonts w:hint="eastAsia"/>
        </w:rPr>
      </w:pPr>
      <w:r>
        <w:rPr>
          <w:rFonts w:hint="eastAsia"/>
        </w:rPr>
        <w:t>“睡壁”也许描绘了一个静谧的夜晚，一个人倚靠在墙上入睡的画面；“砍蜘蛛”则可能暗示了一场与小生物的意外遭遇；“漂撞”或许是在水上活动中的经历，充满了动感和不确定性；“饱晒”让人联想到阳光充沛的日子，人们享受着温暖的日光浴。这些看似不相关的片段，当它们结合在一起时，却构成了一个复杂而又有趣的故事框架，等待着我们去填充细节。</w:t>
      </w:r>
    </w:p>
    <w:p w14:paraId="7E686C1B" w14:textId="77777777" w:rsidR="006F4A77" w:rsidRDefault="006F4A77">
      <w:pPr>
        <w:rPr>
          <w:rFonts w:hint="eastAsia"/>
        </w:rPr>
      </w:pPr>
    </w:p>
    <w:p w14:paraId="65043E25" w14:textId="77777777" w:rsidR="006F4A77" w:rsidRDefault="006F4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16292" w14:textId="77777777" w:rsidR="006F4A77" w:rsidRDefault="006F4A77">
      <w:pPr>
        <w:rPr>
          <w:rFonts w:hint="eastAsia"/>
        </w:rPr>
      </w:pPr>
      <w:r>
        <w:rPr>
          <w:rFonts w:hint="eastAsia"/>
        </w:rPr>
        <w:t>构建故事：从标题到叙述</w:t>
      </w:r>
    </w:p>
    <w:p w14:paraId="2622BBE2" w14:textId="77777777" w:rsidR="006F4A77" w:rsidRDefault="006F4A77">
      <w:pPr>
        <w:rPr>
          <w:rFonts w:hint="eastAsia"/>
        </w:rPr>
      </w:pPr>
      <w:r>
        <w:rPr>
          <w:rFonts w:hint="eastAsia"/>
        </w:rPr>
        <w:t>让我们试着将这些元素编织成一个连贯的故事。在一个古老的村落里，一位年轻的画家因为长时间的工作而疲惫不堪，他决定找个安静的地方休息一会儿。他在一面老墙边找到了一处舒适的角落，靠着墙壁闭上了眼睛（睡壁）。然而，当他进入梦境之时，一只小小的蜘蛛爬到了他的脸上，惊醒了他（砍蜘蛛）。为了摆脱这份困扰，他走向河边，想要放松心情。在那里，他不小心碰倒了一艘小船，随着水流漂流了一会儿（漂撞）。经过一番折腾，他终于回到了岸边，这时已经是傍晚时分，他感到无比饥饿，于是找了个地方大快朵颐（饱）。在夕阳的余晖下，他躺在草地上，享受着难得的宁静时光，让阳光轻轻抚摸着他（晒）。</w:t>
      </w:r>
    </w:p>
    <w:p w14:paraId="04AFDCD7" w14:textId="77777777" w:rsidR="006F4A77" w:rsidRDefault="006F4A77">
      <w:pPr>
        <w:rPr>
          <w:rFonts w:hint="eastAsia"/>
        </w:rPr>
      </w:pPr>
    </w:p>
    <w:p w14:paraId="4AEAB6EA" w14:textId="77777777" w:rsidR="006F4A77" w:rsidRDefault="006F4A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646D5" w14:textId="77777777" w:rsidR="006F4A77" w:rsidRDefault="006F4A77">
      <w:pPr>
        <w:rPr>
          <w:rFonts w:hint="eastAsia"/>
        </w:rPr>
      </w:pPr>
      <w:r>
        <w:rPr>
          <w:rFonts w:hint="eastAsia"/>
        </w:rPr>
        <w:t>最后的总结</w:t>
      </w:r>
    </w:p>
    <w:p w14:paraId="637CCB62" w14:textId="77777777" w:rsidR="006F4A77" w:rsidRDefault="006F4A77">
      <w:pPr>
        <w:rPr>
          <w:rFonts w:hint="eastAsia"/>
        </w:rPr>
      </w:pPr>
      <w:r>
        <w:rPr>
          <w:rFonts w:hint="eastAsia"/>
        </w:rPr>
        <w:t>虽然“睡壁砍蜘蛛漂撞饱晒”的拼音可能是随意挑选出来的，但它们却为我们提供了一个创造性的出发点，激发了无限的想象力。通过了解每个汉字的意义以及它们的拼音形式，我们可以构建出丰富多彩的故事世界。无论是在文字创作还是日常生活中，这样的练习都能帮助我们更好地理解和欣赏汉语的魅力。这也提醒我们，即便是最普通的事物，也可以通过不同的视角变得非凡起来。</w:t>
      </w:r>
    </w:p>
    <w:p w14:paraId="404E91B4" w14:textId="77777777" w:rsidR="006F4A77" w:rsidRDefault="006F4A77">
      <w:pPr>
        <w:rPr>
          <w:rFonts w:hint="eastAsia"/>
        </w:rPr>
      </w:pPr>
    </w:p>
    <w:p w14:paraId="0ED8B1E7" w14:textId="77777777" w:rsidR="006F4A77" w:rsidRDefault="006F4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F2EB3" w14:textId="21387B23" w:rsidR="00BA1E66" w:rsidRDefault="00BA1E66"/>
    <w:sectPr w:rsidR="00BA1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66"/>
    <w:rsid w:val="006F4A77"/>
    <w:rsid w:val="00BA1E6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2F27D-6332-42A0-86F3-C9431E06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E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E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E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E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E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E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E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E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E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E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E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E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E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E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E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E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E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E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E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E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E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