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65E4" w14:textId="77777777" w:rsidR="00D45DC5" w:rsidRDefault="00D45DC5">
      <w:pPr>
        <w:rPr>
          <w:rFonts w:hint="eastAsia"/>
        </w:rPr>
      </w:pPr>
      <w:r>
        <w:rPr>
          <w:rFonts w:hint="eastAsia"/>
        </w:rPr>
        <w:t>Shā Mò Hé Kǎo Chá: 沙漠的神秘面纱</w:t>
      </w:r>
    </w:p>
    <w:p w14:paraId="70FAB475" w14:textId="77777777" w:rsidR="00D45DC5" w:rsidRDefault="00D45DC5">
      <w:pPr>
        <w:rPr>
          <w:rFonts w:hint="eastAsia"/>
        </w:rPr>
      </w:pPr>
      <w:r>
        <w:rPr>
          <w:rFonts w:hint="eastAsia"/>
        </w:rPr>
        <w:t>在地球的广袤表面上，存在着一片片被人们称为沙漠的区域。这些地方以其独特的地理特征和极端的气候条件而闻名。沙漠不仅是自然奇观，也是科学家们热衷于探索的地方。从阿拉伯语“沙”演变而来的“Shā mò”，这个词汇本身就带着一种遥远和未知的气息。沙漠可以是炎热的，如撒哈拉大沙漠，也可以是寒冷的，如南极洲——世界上最大的沙漠。它们共同的特点是降水量极低，生态系统独特。</w:t>
      </w:r>
    </w:p>
    <w:p w14:paraId="10A161C0" w14:textId="77777777" w:rsidR="00D45DC5" w:rsidRDefault="00D45DC5">
      <w:pPr>
        <w:rPr>
          <w:rFonts w:hint="eastAsia"/>
        </w:rPr>
      </w:pPr>
    </w:p>
    <w:p w14:paraId="36B31B1C" w14:textId="77777777" w:rsidR="00D45DC5" w:rsidRDefault="00D4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45BD" w14:textId="77777777" w:rsidR="00D45DC5" w:rsidRDefault="00D45DC5">
      <w:pPr>
        <w:rPr>
          <w:rFonts w:hint="eastAsia"/>
        </w:rPr>
      </w:pPr>
      <w:r>
        <w:rPr>
          <w:rFonts w:hint="eastAsia"/>
        </w:rPr>
        <w:t>考察的意义：揭开自然之谜</w:t>
      </w:r>
    </w:p>
    <w:p w14:paraId="4B4360DB" w14:textId="77777777" w:rsidR="00D45DC5" w:rsidRDefault="00D45DC5">
      <w:pPr>
        <w:rPr>
          <w:rFonts w:hint="eastAsia"/>
        </w:rPr>
      </w:pPr>
      <w:r>
        <w:rPr>
          <w:rFonts w:hint="eastAsia"/>
        </w:rPr>
        <w:t>Kǎo chá，即考察，是对某一特定对象进行深入研究的过程。对于沙漠而言，考察意味着科学家、探险家以及爱好者们踏入这片未知领域，试图理解其内部运作机制。通过地质学、生态学、气象学等多学科交叉的方法，研究人员能够揭示沙漠形成的原因，了解其中生物如何适应恶劣环境，甚至预测未来气候变化对这些地区的影响。每一次考察都是一次冒险，它不仅增进了人类对自然界的认知，也促进了保护措施的发展。</w:t>
      </w:r>
    </w:p>
    <w:p w14:paraId="39908612" w14:textId="77777777" w:rsidR="00D45DC5" w:rsidRDefault="00D45DC5">
      <w:pPr>
        <w:rPr>
          <w:rFonts w:hint="eastAsia"/>
        </w:rPr>
      </w:pPr>
    </w:p>
    <w:p w14:paraId="1C020328" w14:textId="77777777" w:rsidR="00D45DC5" w:rsidRDefault="00D4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1045C" w14:textId="77777777" w:rsidR="00D45DC5" w:rsidRDefault="00D45DC5">
      <w:pPr>
        <w:rPr>
          <w:rFonts w:hint="eastAsia"/>
        </w:rPr>
      </w:pPr>
      <w:r>
        <w:rPr>
          <w:rFonts w:hint="eastAsia"/>
        </w:rPr>
        <w:t>沙漠中的生命奇迹</w:t>
      </w:r>
    </w:p>
    <w:p w14:paraId="5A53FFC2" w14:textId="77777777" w:rsidR="00D45DC5" w:rsidRDefault="00D45DC5">
      <w:pPr>
        <w:rPr>
          <w:rFonts w:hint="eastAsia"/>
        </w:rPr>
      </w:pPr>
      <w:r>
        <w:rPr>
          <w:rFonts w:hint="eastAsia"/>
        </w:rPr>
        <w:t>尽管看似荒凉，但沙漠中却孕育着丰富的生命形式。耐旱植物如仙人掌，动物如骆驼和蝎子，都在这里找到了生存之道。这些生物展现了惊人的适应能力，它们能够在极少水分条件下存活，并且发展出各种策略来应对高温或低温。例如，某些蜥蜴会在日间隐藏以避免过热；一些昆虫则利用特殊的身体构造收集露水作为水源。考察者们常常为这些顽强的生命感到惊叹，这正是大自然赋予我们的宝贵财富。</w:t>
      </w:r>
    </w:p>
    <w:p w14:paraId="6629BEB6" w14:textId="77777777" w:rsidR="00D45DC5" w:rsidRDefault="00D45DC5">
      <w:pPr>
        <w:rPr>
          <w:rFonts w:hint="eastAsia"/>
        </w:rPr>
      </w:pPr>
    </w:p>
    <w:p w14:paraId="3AF19111" w14:textId="77777777" w:rsidR="00D45DC5" w:rsidRDefault="00D4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CC10F" w14:textId="77777777" w:rsidR="00D45DC5" w:rsidRDefault="00D45DC5">
      <w:pPr>
        <w:rPr>
          <w:rFonts w:hint="eastAsia"/>
        </w:rPr>
      </w:pPr>
      <w:r>
        <w:rPr>
          <w:rFonts w:hint="eastAsia"/>
        </w:rPr>
        <w:t>人文历史与现代挑战</w:t>
      </w:r>
    </w:p>
    <w:p w14:paraId="7D807DAB" w14:textId="77777777" w:rsidR="00D45DC5" w:rsidRDefault="00D45DC5">
      <w:pPr>
        <w:rPr>
          <w:rFonts w:hint="eastAsia"/>
        </w:rPr>
      </w:pPr>
      <w:r>
        <w:rPr>
          <w:rFonts w:hint="eastAsia"/>
        </w:rPr>
        <w:t>除了自然景观，许多沙漠还承载着悠久的人文历史。古老的贸易路线穿越其间，留下了众多文化遗产遗址。然而，在现代社会，随着人口增长和资源需求增加，沙漠面临着前所未有的挑战。过度放牧、非法采矿等活动正在破坏脆弱的生态系统。因此，今天的考察不仅仅是为了科学发现，更是为了寻找可持续发展的解决方案，确保后代也能欣赏到这些壮丽而又神秘的地方。</w:t>
      </w:r>
    </w:p>
    <w:p w14:paraId="5B8E382C" w14:textId="77777777" w:rsidR="00D45DC5" w:rsidRDefault="00D45DC5">
      <w:pPr>
        <w:rPr>
          <w:rFonts w:hint="eastAsia"/>
        </w:rPr>
      </w:pPr>
    </w:p>
    <w:p w14:paraId="01B06B0A" w14:textId="77777777" w:rsidR="00D45DC5" w:rsidRDefault="00D4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56E5" w14:textId="77777777" w:rsidR="00D45DC5" w:rsidRDefault="00D45DC5">
      <w:pPr>
        <w:rPr>
          <w:rFonts w:hint="eastAsia"/>
        </w:rPr>
      </w:pPr>
      <w:r>
        <w:rPr>
          <w:rFonts w:hint="eastAsia"/>
        </w:rPr>
        <w:t>未来的展望</w:t>
      </w:r>
    </w:p>
    <w:p w14:paraId="3E1F0067" w14:textId="77777777" w:rsidR="00D45DC5" w:rsidRDefault="00D45DC5">
      <w:pPr>
        <w:rPr>
          <w:rFonts w:hint="eastAsia"/>
        </w:rPr>
      </w:pPr>
      <w:r>
        <w:rPr>
          <w:rFonts w:hint="eastAsia"/>
        </w:rPr>
        <w:t>随着科技的进步，我们对于沙漠的认识也在不断深化。卫星遥感技术使我们可以更精确地监测土地变化；无人机的应用让难以到达的角落变得触手可及；而基因编辑工具或许可以帮助改良作物品种，使其更加适合干旱环境种植。所有这一切努力都是为了让沙漠不再仅仅是地球上的一片空白地带，而是成为连接过去与未来的桥梁，一个充满可能性的新世界等待着我们去探索。</w:t>
      </w:r>
    </w:p>
    <w:p w14:paraId="4D56FF81" w14:textId="77777777" w:rsidR="00D45DC5" w:rsidRDefault="00D45DC5">
      <w:pPr>
        <w:rPr>
          <w:rFonts w:hint="eastAsia"/>
        </w:rPr>
      </w:pPr>
    </w:p>
    <w:p w14:paraId="74B5F019" w14:textId="77777777" w:rsidR="00D45DC5" w:rsidRDefault="00D45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A3EB3" w14:textId="1D94E8DC" w:rsidR="00EC65C1" w:rsidRDefault="00EC65C1"/>
    <w:sectPr w:rsidR="00EC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1"/>
    <w:rsid w:val="00C81CC0"/>
    <w:rsid w:val="00D45DC5"/>
    <w:rsid w:val="00E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25367-B604-4A72-AF5A-47451CB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