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82EB" w14:textId="77777777" w:rsidR="003A1CBA" w:rsidRDefault="003A1CBA">
      <w:pPr>
        <w:rPr>
          <w:rFonts w:hint="eastAsia"/>
        </w:rPr>
      </w:pPr>
      <w:r>
        <w:rPr>
          <w:rFonts w:hint="eastAsia"/>
        </w:rPr>
        <w:t>水藉乎器的拼音：shuǐ jiè hū qì</w:t>
      </w:r>
    </w:p>
    <w:p w14:paraId="6F90E91E" w14:textId="77777777" w:rsidR="003A1CBA" w:rsidRDefault="003A1CBA">
      <w:pPr>
        <w:rPr>
          <w:rFonts w:hint="eastAsia"/>
        </w:rPr>
      </w:pPr>
      <w:r>
        <w:rPr>
          <w:rFonts w:hint="eastAsia"/>
        </w:rPr>
        <w:t>在汉语中，“水藉乎器”这句话蕴含着深刻的哲理，它不仅是一种自然现象的描述，也是古人智慧的一种体现。这里的“藉”，通“借”，指的是依靠、借助的意思；而“器”则泛指各种容器或工具。这句话直译为“水依赖于器具”，意即水没有固定的形状，需要依靠容器来呈现其形态。</w:t>
      </w:r>
    </w:p>
    <w:p w14:paraId="75A464AB" w14:textId="77777777" w:rsidR="003A1CBA" w:rsidRDefault="003A1CBA">
      <w:pPr>
        <w:rPr>
          <w:rFonts w:hint="eastAsia"/>
        </w:rPr>
      </w:pPr>
    </w:p>
    <w:p w14:paraId="0B0D0E62" w14:textId="77777777" w:rsidR="003A1CBA" w:rsidRDefault="003A1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64FD3" w14:textId="77777777" w:rsidR="003A1CBA" w:rsidRDefault="003A1CBA">
      <w:pPr>
        <w:rPr>
          <w:rFonts w:hint="eastAsia"/>
        </w:rPr>
      </w:pPr>
      <w:r>
        <w:rPr>
          <w:rFonts w:hint="eastAsia"/>
        </w:rPr>
        <w:t>哲学思想的映射</w:t>
      </w:r>
    </w:p>
    <w:p w14:paraId="55DB1020" w14:textId="77777777" w:rsidR="003A1CBA" w:rsidRDefault="003A1CBA">
      <w:pPr>
        <w:rPr>
          <w:rFonts w:hint="eastAsia"/>
        </w:rPr>
      </w:pPr>
      <w:r>
        <w:rPr>
          <w:rFonts w:hint="eastAsia"/>
        </w:rPr>
        <w:t>从哲学角度来看，“水藉乎器”反映了一种随遇而安、适应环境的思想。水本身是无形无状的，它可以流入任何形状的容器中，并随之改变自己的形态。这种特性象征着一种灵活性和适应性，提示人们在生活中应当学会顺应环境的变化，而不是固执己见。这与道家提倡的“无为而治”理念相吻合，鼓励人们以柔软和顺从的态度面对生活的挑战。</w:t>
      </w:r>
    </w:p>
    <w:p w14:paraId="21A4759D" w14:textId="77777777" w:rsidR="003A1CBA" w:rsidRDefault="003A1CBA">
      <w:pPr>
        <w:rPr>
          <w:rFonts w:hint="eastAsia"/>
        </w:rPr>
      </w:pPr>
    </w:p>
    <w:p w14:paraId="798E496E" w14:textId="77777777" w:rsidR="003A1CBA" w:rsidRDefault="003A1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4642A" w14:textId="77777777" w:rsidR="003A1CBA" w:rsidRDefault="003A1CBA">
      <w:pPr>
        <w:rPr>
          <w:rFonts w:hint="eastAsia"/>
        </w:rPr>
      </w:pPr>
      <w:r>
        <w:rPr>
          <w:rFonts w:hint="eastAsia"/>
        </w:rPr>
        <w:t>社会生活中的应用</w:t>
      </w:r>
    </w:p>
    <w:p w14:paraId="0D005936" w14:textId="77777777" w:rsidR="003A1CBA" w:rsidRDefault="003A1CBA">
      <w:pPr>
        <w:rPr>
          <w:rFonts w:hint="eastAsia"/>
        </w:rPr>
      </w:pPr>
      <w:r>
        <w:rPr>
          <w:rFonts w:hint="eastAsia"/>
        </w:rPr>
        <w:t>在社会生活中，“水藉乎器”的概念同样具有广泛的应用价值。一个组织或团队要像一个良好的容器一样，为成员提供支持和框架，使他们能够充分发挥个人才能，实现自我价值。个体也应该像水一样，在不同的环境中展现出不同的能力，适应变化，不断成长。无论是企业文化的塑造还是个人职业发展路径的选择，都可以从这一古老智慧中汲取灵感。</w:t>
      </w:r>
    </w:p>
    <w:p w14:paraId="68FF84C1" w14:textId="77777777" w:rsidR="003A1CBA" w:rsidRDefault="003A1CBA">
      <w:pPr>
        <w:rPr>
          <w:rFonts w:hint="eastAsia"/>
        </w:rPr>
      </w:pPr>
    </w:p>
    <w:p w14:paraId="41DEC713" w14:textId="77777777" w:rsidR="003A1CBA" w:rsidRDefault="003A1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858FF" w14:textId="77777777" w:rsidR="003A1CBA" w:rsidRDefault="003A1CBA">
      <w:pPr>
        <w:rPr>
          <w:rFonts w:hint="eastAsia"/>
        </w:rPr>
      </w:pPr>
      <w:r>
        <w:rPr>
          <w:rFonts w:hint="eastAsia"/>
        </w:rPr>
        <w:t>教育领域的启示</w:t>
      </w:r>
    </w:p>
    <w:p w14:paraId="576F6AC3" w14:textId="77777777" w:rsidR="003A1CBA" w:rsidRDefault="003A1CBA">
      <w:pPr>
        <w:rPr>
          <w:rFonts w:hint="eastAsia"/>
        </w:rPr>
      </w:pPr>
      <w:r>
        <w:rPr>
          <w:rFonts w:hint="eastAsia"/>
        </w:rPr>
        <w:t>对于教育而言，“水藉乎器”的思想提供了宝贵的指导原则。教育者应如同精心设计的容器，根据每个学生的特点和需求，营造适合他们发展的环境。学生们则像是流动的水，通过学习和探索，逐渐找到自己最适合的发展方向。这样的教育模式有助于激发学生的潜能，培养他们的创造力和解决问题的能力，最终成为对社会有用的人才。</w:t>
      </w:r>
    </w:p>
    <w:p w14:paraId="34EED35C" w14:textId="77777777" w:rsidR="003A1CBA" w:rsidRDefault="003A1CBA">
      <w:pPr>
        <w:rPr>
          <w:rFonts w:hint="eastAsia"/>
        </w:rPr>
      </w:pPr>
    </w:p>
    <w:p w14:paraId="3477B293" w14:textId="77777777" w:rsidR="003A1CBA" w:rsidRDefault="003A1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136AC" w14:textId="77777777" w:rsidR="003A1CBA" w:rsidRDefault="003A1CBA">
      <w:pPr>
        <w:rPr>
          <w:rFonts w:hint="eastAsia"/>
        </w:rPr>
      </w:pPr>
      <w:r>
        <w:rPr>
          <w:rFonts w:hint="eastAsia"/>
        </w:rPr>
        <w:t>最后的总结</w:t>
      </w:r>
    </w:p>
    <w:p w14:paraId="32F9E133" w14:textId="77777777" w:rsidR="003A1CBA" w:rsidRDefault="003A1CBA">
      <w:pPr>
        <w:rPr>
          <w:rFonts w:hint="eastAsia"/>
        </w:rPr>
      </w:pPr>
      <w:r>
        <w:rPr>
          <w:rFonts w:hint="eastAsia"/>
        </w:rPr>
        <w:t>“水藉乎器”不仅仅是一句简单的成语，它背后承载着丰富的文化内涵和哲学思考。无论是在个人修养、社会交往还是教育实践等方面，我们都可以从中获得深刻的启示。在这个快速变化的时代里，保持如水般的柔韧性和适应力，将是每个人成功的关键所在。因此，理解并践行“水藉乎器”的理念，将有助于我们在复杂多变的世界中找到属于自己的位置。</w:t>
      </w:r>
    </w:p>
    <w:p w14:paraId="5B618466" w14:textId="77777777" w:rsidR="003A1CBA" w:rsidRDefault="003A1CBA">
      <w:pPr>
        <w:rPr>
          <w:rFonts w:hint="eastAsia"/>
        </w:rPr>
      </w:pPr>
    </w:p>
    <w:p w14:paraId="5D01EF25" w14:textId="77777777" w:rsidR="003A1CBA" w:rsidRDefault="003A1C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B103E" w14:textId="47212129" w:rsidR="00A906CE" w:rsidRDefault="00A906CE"/>
    <w:sectPr w:rsidR="00A90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CE"/>
    <w:rsid w:val="003A1CBA"/>
    <w:rsid w:val="00A906C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05449-BBAD-42E4-A733-A5641E8E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