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9CC1" w14:textId="77777777" w:rsidR="00A462BE" w:rsidRDefault="00A462BE">
      <w:pPr>
        <w:rPr>
          <w:rFonts w:hint="eastAsia"/>
        </w:rPr>
      </w:pPr>
      <w:r>
        <w:rPr>
          <w:rFonts w:hint="eastAsia"/>
        </w:rPr>
        <w:t>Shuǐ Tǐng 水艇的概述</w:t>
      </w:r>
    </w:p>
    <w:p w14:paraId="15FF4F5F" w14:textId="77777777" w:rsidR="00A462BE" w:rsidRDefault="00A462BE">
      <w:pPr>
        <w:rPr>
          <w:rFonts w:hint="eastAsia"/>
        </w:rPr>
      </w:pPr>
      <w:r>
        <w:rPr>
          <w:rFonts w:hint="eastAsia"/>
        </w:rPr>
        <w:t>水艇，即Shuǐ Tǐng，在汉语拼音中被如此标注。作为一种水上交通工具，它在历史的长河中扮演着重要的角色。从古代的木筏和独木舟到现代的高速快艇和豪华游艇，水艇的发展体现了人类对水域探索和利用的不断进步。水艇不仅用于交通、军事防御，还广泛应用于休闲娱乐、体育竞技等多个领域。随着科技的进步，如今的水艇设计更加注重速度、舒适性和环保性能。</w:t>
      </w:r>
    </w:p>
    <w:p w14:paraId="28CD239C" w14:textId="77777777" w:rsidR="00A462BE" w:rsidRDefault="00A462BE">
      <w:pPr>
        <w:rPr>
          <w:rFonts w:hint="eastAsia"/>
        </w:rPr>
      </w:pPr>
    </w:p>
    <w:p w14:paraId="6B637E98" w14:textId="77777777" w:rsidR="00A462BE" w:rsidRDefault="00A46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14981" w14:textId="77777777" w:rsidR="00A462BE" w:rsidRDefault="00A462BE">
      <w:pPr>
        <w:rPr>
          <w:rFonts w:hint="eastAsia"/>
        </w:rPr>
      </w:pPr>
      <w:r>
        <w:rPr>
          <w:rFonts w:hint="eastAsia"/>
        </w:rPr>
        <w:t>水艇的历史演变</w:t>
      </w:r>
    </w:p>
    <w:p w14:paraId="78D193DD" w14:textId="77777777" w:rsidR="00A462BE" w:rsidRDefault="00A462BE">
      <w:pPr>
        <w:rPr>
          <w:rFonts w:hint="eastAsia"/>
        </w:rPr>
      </w:pPr>
      <w:r>
        <w:rPr>
          <w:rFonts w:hint="eastAsia"/>
        </w:rPr>
        <w:t>回顾过去，水艇的起源可以追溯到远古时代。最早的水艇是简单的浮具，如木筏或用空心植物编织而成的篮子，它们使人们能够穿越河流和湖泊。随着时间的推移，人类开始使用更复杂的材料和技术来建造船只，比如用木材制造的独木舟。到了中世纪，帆船成为主要的航海工具，而蒸汽机的发明则开启了机动水艇的新纪元。20世纪以来，内燃机和喷气发动机的应用进一步推动了水艇技术的发展，使得今天的水艇可以达到惊人的速度并拥有先进的导航系统。</w:t>
      </w:r>
    </w:p>
    <w:p w14:paraId="1773320F" w14:textId="77777777" w:rsidR="00A462BE" w:rsidRDefault="00A462BE">
      <w:pPr>
        <w:rPr>
          <w:rFonts w:hint="eastAsia"/>
        </w:rPr>
      </w:pPr>
    </w:p>
    <w:p w14:paraId="6AE3A1E6" w14:textId="77777777" w:rsidR="00A462BE" w:rsidRDefault="00A46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5A407" w14:textId="77777777" w:rsidR="00A462BE" w:rsidRDefault="00A462BE">
      <w:pPr>
        <w:rPr>
          <w:rFonts w:hint="eastAsia"/>
        </w:rPr>
      </w:pPr>
      <w:r>
        <w:rPr>
          <w:rFonts w:hint="eastAsia"/>
        </w:rPr>
        <w:t>水艇的类型与功能</w:t>
      </w:r>
    </w:p>
    <w:p w14:paraId="0496AB3D" w14:textId="77777777" w:rsidR="00A462BE" w:rsidRDefault="00A462BE">
      <w:pPr>
        <w:rPr>
          <w:rFonts w:hint="eastAsia"/>
        </w:rPr>
      </w:pPr>
      <w:r>
        <w:rPr>
          <w:rFonts w:hint="eastAsia"/>
        </w:rPr>
        <w:t>现代水艇种类繁多，根据其用途大致可分为几类。首先是军用水艇，包括巡逻艇、鱼雷艇等，主要用于海上安全维护和作战任务；其次是商用运输水艇，如渡轮和货船，负责人员和货物的运输；再次是休闲娱乐型水艇，例如私人游艇、帆船以及摩托艇，为人们提供放松身心的空间；最后还有专门设计用于科学研究和探险考察的科考船。每种类型的水艇都具备独特的构造特点以适应特定的需求。</w:t>
      </w:r>
    </w:p>
    <w:p w14:paraId="1D6107AE" w14:textId="77777777" w:rsidR="00A462BE" w:rsidRDefault="00A462BE">
      <w:pPr>
        <w:rPr>
          <w:rFonts w:hint="eastAsia"/>
        </w:rPr>
      </w:pPr>
    </w:p>
    <w:p w14:paraId="281CC60A" w14:textId="77777777" w:rsidR="00A462BE" w:rsidRDefault="00A46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3DA91" w14:textId="77777777" w:rsidR="00A462BE" w:rsidRDefault="00A462BE">
      <w:pPr>
        <w:rPr>
          <w:rFonts w:hint="eastAsia"/>
        </w:rPr>
      </w:pPr>
      <w:r>
        <w:rPr>
          <w:rFonts w:hint="eastAsia"/>
        </w:rPr>
        <w:t>水艇的设计与工程技术</w:t>
      </w:r>
    </w:p>
    <w:p w14:paraId="5D8D738F" w14:textId="77777777" w:rsidR="00A462BE" w:rsidRDefault="00A462BE">
      <w:pPr>
        <w:rPr>
          <w:rFonts w:hint="eastAsia"/>
        </w:rPr>
      </w:pPr>
      <w:r>
        <w:rPr>
          <w:rFonts w:hint="eastAsia"/>
        </w:rPr>
        <w:t>水艇的设计是一个复杂的过程，涉及流体力学、材料科学、机械工程等多个学科的知识。设计师们需要考虑如何优化船体形状以减少阻力，选择合适的推进系统（如螺旋桨或喷水推进）来提高效率，并确保结构强度足以应对各种海况。为了提升乘客的安全性和舒适性，还需要精心规划内部空间布局。近年来，随着环保意识的增强，绿色能源如太阳能、风能也被越来越多地应用到新型水艇上。</w:t>
      </w:r>
    </w:p>
    <w:p w14:paraId="3FFEE070" w14:textId="77777777" w:rsidR="00A462BE" w:rsidRDefault="00A462BE">
      <w:pPr>
        <w:rPr>
          <w:rFonts w:hint="eastAsia"/>
        </w:rPr>
      </w:pPr>
    </w:p>
    <w:p w14:paraId="65046B7F" w14:textId="77777777" w:rsidR="00A462BE" w:rsidRDefault="00A46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28BD" w14:textId="77777777" w:rsidR="00A462BE" w:rsidRDefault="00A462BE">
      <w:pPr>
        <w:rPr>
          <w:rFonts w:hint="eastAsia"/>
        </w:rPr>
      </w:pPr>
      <w:r>
        <w:rPr>
          <w:rFonts w:hint="eastAsia"/>
        </w:rPr>
        <w:t>水艇的文化意义</w:t>
      </w:r>
    </w:p>
    <w:p w14:paraId="3907A451" w14:textId="77777777" w:rsidR="00A462BE" w:rsidRDefault="00A462BE">
      <w:pPr>
        <w:rPr>
          <w:rFonts w:hint="eastAsia"/>
        </w:rPr>
      </w:pPr>
      <w:r>
        <w:rPr>
          <w:rFonts w:hint="eastAsia"/>
        </w:rPr>
        <w:t>除了实际用途之外，水艇还在许多文化中占有重要地位。在中国传统文化里，龙舟竞渡是一项具有悠久历史的传统活动，象征着团结协作的精神；而在西方国家，帆船比赛同样深受民众喜爱，成为了展示个人技巧和社会地位的方式之一。无论是在文学作品还是电影电视中，水艇常常作为冒险故事的发生场景或是浪漫情节的背景，承载着丰富的想象力和情感价值。</w:t>
      </w:r>
    </w:p>
    <w:p w14:paraId="71595D86" w14:textId="77777777" w:rsidR="00A462BE" w:rsidRDefault="00A462BE">
      <w:pPr>
        <w:rPr>
          <w:rFonts w:hint="eastAsia"/>
        </w:rPr>
      </w:pPr>
    </w:p>
    <w:p w14:paraId="3BEF6DFC" w14:textId="77777777" w:rsidR="00A462BE" w:rsidRDefault="00A46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DBF0" w14:textId="77777777" w:rsidR="00A462BE" w:rsidRDefault="00A462BE">
      <w:pPr>
        <w:rPr>
          <w:rFonts w:hint="eastAsia"/>
        </w:rPr>
      </w:pPr>
      <w:r>
        <w:rPr>
          <w:rFonts w:hint="eastAsia"/>
        </w:rPr>
        <w:t>水艇的未来展望</w:t>
      </w:r>
    </w:p>
    <w:p w14:paraId="1DF30D17" w14:textId="77777777" w:rsidR="00A462BE" w:rsidRDefault="00A462BE">
      <w:pPr>
        <w:rPr>
          <w:rFonts w:hint="eastAsia"/>
        </w:rPr>
      </w:pPr>
      <w:r>
        <w:rPr>
          <w:rFonts w:hint="eastAsia"/>
        </w:rPr>
        <w:t>展望未来，随着新材料、新能源以及人工智能等高新技术的不断发展，我们可以预见到水艇将变得更加高效、智能和环保。无人驾驶技术可能会改变我们对于航行的理解，使远程控制甚至完全自主操作成为可能。为了应对全球气候变化带来的挑战，开发低碳排放甚至是零排放的水艇将是行业发展的重点方向。尽管面临着诸多机遇与挑战，但水艇作为连接陆地与海洋的重要纽带，必将持续进化，继续书写属于自己的辉煌篇章。</w:t>
      </w:r>
    </w:p>
    <w:p w14:paraId="7F0FEADD" w14:textId="77777777" w:rsidR="00A462BE" w:rsidRDefault="00A462BE">
      <w:pPr>
        <w:rPr>
          <w:rFonts w:hint="eastAsia"/>
        </w:rPr>
      </w:pPr>
    </w:p>
    <w:p w14:paraId="6C0293AD" w14:textId="77777777" w:rsidR="00A462BE" w:rsidRDefault="00A46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FD0A9" w14:textId="20B21CAB" w:rsidR="00D67059" w:rsidRDefault="00D67059"/>
    <w:sectPr w:rsidR="00D6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59"/>
    <w:rsid w:val="00A462BE"/>
    <w:rsid w:val="00C81CC0"/>
    <w:rsid w:val="00D6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7879D-9815-4796-B3E2-E759B979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