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83BD" w14:textId="77777777" w:rsidR="003E78F6" w:rsidRDefault="003E78F6">
      <w:pPr>
        <w:rPr>
          <w:rFonts w:hint="eastAsia"/>
        </w:rPr>
      </w:pPr>
    </w:p>
    <w:p w14:paraId="7307E9B5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Shui Ping Zuo</w:t>
      </w:r>
    </w:p>
    <w:p w14:paraId="6B33DCE3" w14:textId="77777777" w:rsidR="003E78F6" w:rsidRDefault="003E78F6">
      <w:pPr>
        <w:rPr>
          <w:rFonts w:hint="eastAsia"/>
        </w:rPr>
      </w:pPr>
    </w:p>
    <w:p w14:paraId="0CDD19FB" w14:textId="77777777" w:rsidR="003E78F6" w:rsidRDefault="003E78F6">
      <w:pPr>
        <w:rPr>
          <w:rFonts w:hint="eastAsia"/>
        </w:rPr>
      </w:pPr>
    </w:p>
    <w:p w14:paraId="70CAF105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水瓶座，作为黄道十二宫之一，它的符号犹如一个倾泻着智慧之水的古老容器。在西方占星学中，它代表着每年1月20日到2月18日之间出生的人们。水瓶座由天文学中的土星和现代占星学中新加入的天王星共同守护，这使得水瓶座的性格特征充满了传统与革新的碰撞。土星赋予了他们深思熟虑、稳重的一面，而天王星则激发了他们的创新精神和对自由的渴望。</w:t>
      </w:r>
    </w:p>
    <w:p w14:paraId="2AA877CF" w14:textId="77777777" w:rsidR="003E78F6" w:rsidRDefault="003E78F6">
      <w:pPr>
        <w:rPr>
          <w:rFonts w:hint="eastAsia"/>
        </w:rPr>
      </w:pPr>
    </w:p>
    <w:p w14:paraId="24865FD1" w14:textId="77777777" w:rsidR="003E78F6" w:rsidRDefault="003E78F6">
      <w:pPr>
        <w:rPr>
          <w:rFonts w:hint="eastAsia"/>
        </w:rPr>
      </w:pPr>
    </w:p>
    <w:p w14:paraId="45FD0345" w14:textId="77777777" w:rsidR="003E78F6" w:rsidRDefault="003E78F6">
      <w:pPr>
        <w:rPr>
          <w:rFonts w:hint="eastAsia"/>
        </w:rPr>
      </w:pPr>
    </w:p>
    <w:p w14:paraId="607D76BC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历史与文化背景</w:t>
      </w:r>
    </w:p>
    <w:p w14:paraId="7F5FA325" w14:textId="77777777" w:rsidR="003E78F6" w:rsidRDefault="003E78F6">
      <w:pPr>
        <w:rPr>
          <w:rFonts w:hint="eastAsia"/>
        </w:rPr>
      </w:pPr>
    </w:p>
    <w:p w14:paraId="6E228C8B" w14:textId="77777777" w:rsidR="003E78F6" w:rsidRDefault="003E78F6">
      <w:pPr>
        <w:rPr>
          <w:rFonts w:hint="eastAsia"/>
        </w:rPr>
      </w:pPr>
    </w:p>
    <w:p w14:paraId="74280781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自古以来，水瓶座就承载着丰富的神话传说。希腊神话里，水瓶座象征着美少年伽倪墨得斯，他因美貌被宙斯选中成为神祇的酒保。在天空中，水瓶座的形象常常被描绘成一位倒水的青年，其水流向大地，寓意着知识和灵感的传播。许多文明都有各自关于水瓶座的独特故事，这些故事反映了人类对于未知的好奇以及对宇宙奥秘的探索。</w:t>
      </w:r>
    </w:p>
    <w:p w14:paraId="392A9EC6" w14:textId="77777777" w:rsidR="003E78F6" w:rsidRDefault="003E78F6">
      <w:pPr>
        <w:rPr>
          <w:rFonts w:hint="eastAsia"/>
        </w:rPr>
      </w:pPr>
    </w:p>
    <w:p w14:paraId="0154BA53" w14:textId="77777777" w:rsidR="003E78F6" w:rsidRDefault="003E78F6">
      <w:pPr>
        <w:rPr>
          <w:rFonts w:hint="eastAsia"/>
        </w:rPr>
      </w:pPr>
    </w:p>
    <w:p w14:paraId="0D1455E1" w14:textId="77777777" w:rsidR="003E78F6" w:rsidRDefault="003E78F6">
      <w:pPr>
        <w:rPr>
          <w:rFonts w:hint="eastAsia"/>
        </w:rPr>
      </w:pPr>
    </w:p>
    <w:p w14:paraId="14AC37A3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性格特点</w:t>
      </w:r>
    </w:p>
    <w:p w14:paraId="66806114" w14:textId="77777777" w:rsidR="003E78F6" w:rsidRDefault="003E78F6">
      <w:pPr>
        <w:rPr>
          <w:rFonts w:hint="eastAsia"/>
        </w:rPr>
      </w:pPr>
    </w:p>
    <w:p w14:paraId="6E65D977" w14:textId="77777777" w:rsidR="003E78F6" w:rsidRDefault="003E78F6">
      <w:pPr>
        <w:rPr>
          <w:rFonts w:hint="eastAsia"/>
        </w:rPr>
      </w:pPr>
    </w:p>
    <w:p w14:paraId="3AD179CA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水瓶座的人以其独立思考的能力著称。他们不随波逐流，而是倾向于根据自己的判断行事。这种特质使他们在面对问题时能够提出独特的解决方案，并且往往敢于挑战现状。水瓶座也是社交场合中的活跃分子，但他们更喜欢基于平等和尊重的关系而非权力或地位来建立联系。水瓶座的人通常拥有广泛的兴趣爱好，从科学到艺术无所不包，这让他们成为了充满活力的思想家。</w:t>
      </w:r>
    </w:p>
    <w:p w14:paraId="78948980" w14:textId="77777777" w:rsidR="003E78F6" w:rsidRDefault="003E78F6">
      <w:pPr>
        <w:rPr>
          <w:rFonts w:hint="eastAsia"/>
        </w:rPr>
      </w:pPr>
    </w:p>
    <w:p w14:paraId="4A4B884F" w14:textId="77777777" w:rsidR="003E78F6" w:rsidRDefault="003E78F6">
      <w:pPr>
        <w:rPr>
          <w:rFonts w:hint="eastAsia"/>
        </w:rPr>
      </w:pPr>
    </w:p>
    <w:p w14:paraId="2DFAB74A" w14:textId="77777777" w:rsidR="003E78F6" w:rsidRDefault="003E78F6">
      <w:pPr>
        <w:rPr>
          <w:rFonts w:hint="eastAsia"/>
        </w:rPr>
      </w:pPr>
    </w:p>
    <w:p w14:paraId="39E5C71B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职业发展</w:t>
      </w:r>
    </w:p>
    <w:p w14:paraId="06221064" w14:textId="77777777" w:rsidR="003E78F6" w:rsidRDefault="003E78F6">
      <w:pPr>
        <w:rPr>
          <w:rFonts w:hint="eastAsia"/>
        </w:rPr>
      </w:pPr>
    </w:p>
    <w:p w14:paraId="78F07A6A" w14:textId="77777777" w:rsidR="003E78F6" w:rsidRDefault="003E78F6">
      <w:pPr>
        <w:rPr>
          <w:rFonts w:hint="eastAsia"/>
        </w:rPr>
      </w:pPr>
    </w:p>
    <w:p w14:paraId="43EE7209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在职业生涯方面，水瓶座凭借其创新思维和前瞻性视角，在科技、设计、媒体等行业如鱼得水。他们善于发现趋势并提前布局，因此能够在快速变化的时代中抓住机遇。不过，由于水瓶座追求的是工作中的自主性和创造性，所以当遇到过于僵化的工作环境时，可能会感到受限甚至产生不满。为了保持最佳状态，水瓶座需要找到既能发挥个人才能又能提供足够灵活性的工作平台。</w:t>
      </w:r>
    </w:p>
    <w:p w14:paraId="7935AC74" w14:textId="77777777" w:rsidR="003E78F6" w:rsidRDefault="003E78F6">
      <w:pPr>
        <w:rPr>
          <w:rFonts w:hint="eastAsia"/>
        </w:rPr>
      </w:pPr>
    </w:p>
    <w:p w14:paraId="14E41DC2" w14:textId="77777777" w:rsidR="003E78F6" w:rsidRDefault="003E78F6">
      <w:pPr>
        <w:rPr>
          <w:rFonts w:hint="eastAsia"/>
        </w:rPr>
      </w:pPr>
    </w:p>
    <w:p w14:paraId="222DC0A6" w14:textId="77777777" w:rsidR="003E78F6" w:rsidRDefault="003E78F6">
      <w:pPr>
        <w:rPr>
          <w:rFonts w:hint="eastAsia"/>
        </w:rPr>
      </w:pPr>
    </w:p>
    <w:p w14:paraId="6A34BB78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情感生活</w:t>
      </w:r>
    </w:p>
    <w:p w14:paraId="643010C6" w14:textId="77777777" w:rsidR="003E78F6" w:rsidRDefault="003E78F6">
      <w:pPr>
        <w:rPr>
          <w:rFonts w:hint="eastAsia"/>
        </w:rPr>
      </w:pPr>
    </w:p>
    <w:p w14:paraId="5F969059" w14:textId="77777777" w:rsidR="003E78F6" w:rsidRDefault="003E78F6">
      <w:pPr>
        <w:rPr>
          <w:rFonts w:hint="eastAsia"/>
        </w:rPr>
      </w:pPr>
    </w:p>
    <w:p w14:paraId="7D8FE909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在爱情关系里，水瓶座表现出了既浪漫又理性的双重面貌。一方面，他们会用充满创意的方式表达爱意；另一方面，则会以理智的态度处理感情中的实际问题。对于水瓶座来说，最重要的是找到那个理解并支持自己理想与梦想的伴侣。尽管有时可能显得有些疏离，但一旦确定了真心相爱的对象，他们就会全心投入，展现出无比忠诚的一面。</w:t>
      </w:r>
    </w:p>
    <w:p w14:paraId="3BD641FB" w14:textId="77777777" w:rsidR="003E78F6" w:rsidRDefault="003E78F6">
      <w:pPr>
        <w:rPr>
          <w:rFonts w:hint="eastAsia"/>
        </w:rPr>
      </w:pPr>
    </w:p>
    <w:p w14:paraId="228518E1" w14:textId="77777777" w:rsidR="003E78F6" w:rsidRDefault="003E78F6">
      <w:pPr>
        <w:rPr>
          <w:rFonts w:hint="eastAsia"/>
        </w:rPr>
      </w:pPr>
    </w:p>
    <w:p w14:paraId="27058462" w14:textId="77777777" w:rsidR="003E78F6" w:rsidRDefault="003E78F6">
      <w:pPr>
        <w:rPr>
          <w:rFonts w:hint="eastAsia"/>
        </w:rPr>
      </w:pPr>
    </w:p>
    <w:p w14:paraId="397CE968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健康建议</w:t>
      </w:r>
    </w:p>
    <w:p w14:paraId="60CE3521" w14:textId="77777777" w:rsidR="003E78F6" w:rsidRDefault="003E78F6">
      <w:pPr>
        <w:rPr>
          <w:rFonts w:hint="eastAsia"/>
        </w:rPr>
      </w:pPr>
    </w:p>
    <w:p w14:paraId="5F830A8A" w14:textId="77777777" w:rsidR="003E78F6" w:rsidRDefault="003E78F6">
      <w:pPr>
        <w:rPr>
          <w:rFonts w:hint="eastAsia"/>
        </w:rPr>
      </w:pPr>
    </w:p>
    <w:p w14:paraId="5CC61405" w14:textId="77777777" w:rsidR="003E78F6" w:rsidRDefault="003E78F6">
      <w:pPr>
        <w:rPr>
          <w:rFonts w:hint="eastAsia"/>
        </w:rPr>
      </w:pPr>
      <w:r>
        <w:rPr>
          <w:rFonts w:hint="eastAsia"/>
        </w:rPr>
        <w:tab/>
        <w:t>维持良好的生活习惯对于水瓶座尤为重要。由于他们精力充沛且好奇心旺盛，容易忽视身体信号而过度劳累。适当的运动可以帮助释放压力，比如游泳或者骑自行车都是不错的选择。定期冥想有助于平静思绪，增强内心的力量。不要忘记合理安排休息时间，确保充足的睡眠，这样才能让水瓶座始终保持最佳的精神面貌去迎接每一天的新挑战。</w:t>
      </w:r>
    </w:p>
    <w:p w14:paraId="78B0D2AD" w14:textId="77777777" w:rsidR="003E78F6" w:rsidRDefault="003E78F6">
      <w:pPr>
        <w:rPr>
          <w:rFonts w:hint="eastAsia"/>
        </w:rPr>
      </w:pPr>
    </w:p>
    <w:p w14:paraId="3AEF4317" w14:textId="77777777" w:rsidR="003E78F6" w:rsidRDefault="003E78F6">
      <w:pPr>
        <w:rPr>
          <w:rFonts w:hint="eastAsia"/>
        </w:rPr>
      </w:pPr>
    </w:p>
    <w:p w14:paraId="43A01B11" w14:textId="77777777" w:rsidR="003E78F6" w:rsidRDefault="003E7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C1285" w14:textId="07EDAA04" w:rsidR="0066612E" w:rsidRDefault="0066612E"/>
    <w:sectPr w:rsidR="0066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2E"/>
    <w:rsid w:val="003E78F6"/>
    <w:rsid w:val="0066612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6B86B-2B09-489C-B54D-E4E412AF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