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3205E" w14:textId="77777777" w:rsidR="00E67238" w:rsidRDefault="00E67238">
      <w:pPr>
        <w:rPr>
          <w:rFonts w:hint="eastAsia"/>
        </w:rPr>
      </w:pPr>
      <w:r>
        <w:rPr>
          <w:rFonts w:hint="eastAsia"/>
        </w:rPr>
        <w:t>水浒传里“呕死俺”的拼音是什么</w:t>
      </w:r>
    </w:p>
    <w:p w14:paraId="0D620DE2" w14:textId="77777777" w:rsidR="00E67238" w:rsidRDefault="00E67238">
      <w:pPr>
        <w:rPr>
          <w:rFonts w:hint="eastAsia"/>
        </w:rPr>
      </w:pPr>
      <w:r>
        <w:rPr>
          <w:rFonts w:hint="eastAsia"/>
        </w:rPr>
        <w:t>在《水浒传》这部经典的中国古典文学作品中，人物语言生动形象，富有地方特色和时代气息。其中，“呕死俺”这一表达方式因其独特的口语化风格而格外引人注目。“呕死俺”的拼音是什么呢？根据汉语拼音规则，“呕死俺”的拼音是“ǒu sǐ ǎn”。这个表达式充分展现了古代北方方言的韵味，尤其是使用“俺”这个字来代表“我”，更增添了浓厚的地方色彩。</w:t>
      </w:r>
    </w:p>
    <w:p w14:paraId="7D11E278" w14:textId="77777777" w:rsidR="00E67238" w:rsidRDefault="00E67238">
      <w:pPr>
        <w:rPr>
          <w:rFonts w:hint="eastAsia"/>
        </w:rPr>
      </w:pPr>
    </w:p>
    <w:p w14:paraId="12B2CEF2" w14:textId="77777777" w:rsidR="00E67238" w:rsidRDefault="00E67238">
      <w:pPr>
        <w:rPr>
          <w:rFonts w:hint="eastAsia"/>
        </w:rPr>
      </w:pPr>
      <w:r>
        <w:rPr>
          <w:rFonts w:hint="eastAsia"/>
        </w:rPr>
        <w:t xml:space="preserve"> </w:t>
      </w:r>
    </w:p>
    <w:p w14:paraId="263102A9" w14:textId="77777777" w:rsidR="00E67238" w:rsidRDefault="00E67238">
      <w:pPr>
        <w:rPr>
          <w:rFonts w:hint="eastAsia"/>
        </w:rPr>
      </w:pPr>
      <w:r>
        <w:rPr>
          <w:rFonts w:hint="eastAsia"/>
        </w:rPr>
        <w:t>关于“呕死俺”的背景与用法</w:t>
      </w:r>
    </w:p>
    <w:p w14:paraId="5CFB09EA" w14:textId="77777777" w:rsidR="00E67238" w:rsidRDefault="00E67238">
      <w:pPr>
        <w:rPr>
          <w:rFonts w:hint="eastAsia"/>
        </w:rPr>
      </w:pPr>
      <w:r>
        <w:rPr>
          <w:rFonts w:hint="eastAsia"/>
        </w:rPr>
        <w:t>在《水浒传》中，“呕死俺”常被用来表达极度的不满、愤怒或是无奈的情绪。例如，在描述一些英雄好汉遭遇不公或是在面对困境时的反应时，作者施耐庵巧妙地运用了这一表达，使得角色的形象更加立体鲜活。“呕死俺”作为一句地道的口语表达，不仅反映了当时的社会风貌，也展示了汉语丰富的表现力。通过这种直白且有力的语言，读者能更好地感受到故事中的情感波动。</w:t>
      </w:r>
    </w:p>
    <w:p w14:paraId="2A3519C9" w14:textId="77777777" w:rsidR="00E67238" w:rsidRDefault="00E67238">
      <w:pPr>
        <w:rPr>
          <w:rFonts w:hint="eastAsia"/>
        </w:rPr>
      </w:pPr>
    </w:p>
    <w:p w14:paraId="55024DA9" w14:textId="77777777" w:rsidR="00E67238" w:rsidRDefault="00E67238">
      <w:pPr>
        <w:rPr>
          <w:rFonts w:hint="eastAsia"/>
        </w:rPr>
      </w:pPr>
      <w:r>
        <w:rPr>
          <w:rFonts w:hint="eastAsia"/>
        </w:rPr>
        <w:t xml:space="preserve"> </w:t>
      </w:r>
    </w:p>
    <w:p w14:paraId="05E80D61" w14:textId="77777777" w:rsidR="00E67238" w:rsidRDefault="00E67238">
      <w:pPr>
        <w:rPr>
          <w:rFonts w:hint="eastAsia"/>
        </w:rPr>
      </w:pPr>
      <w:r>
        <w:rPr>
          <w:rFonts w:hint="eastAsia"/>
        </w:rPr>
        <w:t>“呕死俺”在现代汉语中的应用</w:t>
      </w:r>
    </w:p>
    <w:p w14:paraId="16982F4C" w14:textId="77777777" w:rsidR="00E67238" w:rsidRDefault="00E67238">
      <w:pPr>
        <w:rPr>
          <w:rFonts w:hint="eastAsia"/>
        </w:rPr>
      </w:pPr>
      <w:r>
        <w:rPr>
          <w:rFonts w:hint="eastAsia"/>
        </w:rPr>
        <w:t>尽管“呕死俺”起源于古代文学作品，但在现代汉语中，类似的表达仍然存在，并以各种形式出现。比如，“气死我了”、“愁死个人”等表达方式都继承了古汉语中通过夸张手法表达强烈情感的传统。这些说法虽然在具体用词上有所不同，但其背后所传达的情感共鸣却是一致的。它们不仅是汉语丰富性的体现，也是文化传承的一部分。</w:t>
      </w:r>
    </w:p>
    <w:p w14:paraId="3375311C" w14:textId="77777777" w:rsidR="00E67238" w:rsidRDefault="00E67238">
      <w:pPr>
        <w:rPr>
          <w:rFonts w:hint="eastAsia"/>
        </w:rPr>
      </w:pPr>
    </w:p>
    <w:p w14:paraId="6F490706" w14:textId="77777777" w:rsidR="00E67238" w:rsidRDefault="00E67238">
      <w:pPr>
        <w:rPr>
          <w:rFonts w:hint="eastAsia"/>
        </w:rPr>
      </w:pPr>
      <w:r>
        <w:rPr>
          <w:rFonts w:hint="eastAsia"/>
        </w:rPr>
        <w:t xml:space="preserve"> </w:t>
      </w:r>
    </w:p>
    <w:p w14:paraId="006C29C5" w14:textId="77777777" w:rsidR="00E67238" w:rsidRDefault="00E67238">
      <w:pPr>
        <w:rPr>
          <w:rFonts w:hint="eastAsia"/>
        </w:rPr>
      </w:pPr>
      <w:r>
        <w:rPr>
          <w:rFonts w:hint="eastAsia"/>
        </w:rPr>
        <w:t>学习经典文学作品的重要性</w:t>
      </w:r>
    </w:p>
    <w:p w14:paraId="03B9016C" w14:textId="77777777" w:rsidR="00E67238" w:rsidRDefault="00E67238">
      <w:pPr>
        <w:rPr>
          <w:rFonts w:hint="eastAsia"/>
        </w:rPr>
      </w:pPr>
      <w:r>
        <w:rPr>
          <w:rFonts w:hint="eastAsia"/>
        </w:rPr>
        <w:t>通过对《水浒传》这类经典文学作品的学习，我们不仅能了解历史文化的变迁，还能深入体会汉语的魅力。每一个词语、每一种表达方式都是中华文化的宝贵财富。像“呕死俺”这样的独特表达，正是我们应该珍视并加以研究的对象。它不仅帮助我们更好地理解古人的情感世界，也为现代汉语的发展提供了宝贵的资源。</w:t>
      </w:r>
    </w:p>
    <w:p w14:paraId="01812027" w14:textId="77777777" w:rsidR="00E67238" w:rsidRDefault="00E67238">
      <w:pPr>
        <w:rPr>
          <w:rFonts w:hint="eastAsia"/>
        </w:rPr>
      </w:pPr>
    </w:p>
    <w:p w14:paraId="13B733EE" w14:textId="77777777" w:rsidR="00E67238" w:rsidRDefault="00E67238">
      <w:pPr>
        <w:rPr>
          <w:rFonts w:hint="eastAsia"/>
        </w:rPr>
      </w:pPr>
      <w:r>
        <w:rPr>
          <w:rFonts w:hint="eastAsia"/>
        </w:rPr>
        <w:t xml:space="preserve"> </w:t>
      </w:r>
    </w:p>
    <w:p w14:paraId="722E3B6F" w14:textId="77777777" w:rsidR="00E67238" w:rsidRDefault="00E67238">
      <w:pPr>
        <w:rPr>
          <w:rFonts w:hint="eastAsia"/>
        </w:rPr>
      </w:pPr>
      <w:r>
        <w:rPr>
          <w:rFonts w:hint="eastAsia"/>
        </w:rPr>
        <w:t>最后的总结</w:t>
      </w:r>
    </w:p>
    <w:p w14:paraId="29DD5188" w14:textId="77777777" w:rsidR="00E67238" w:rsidRDefault="00E67238">
      <w:pPr>
        <w:rPr>
          <w:rFonts w:hint="eastAsia"/>
        </w:rPr>
      </w:pPr>
      <w:r>
        <w:rPr>
          <w:rFonts w:hint="eastAsia"/>
        </w:rPr>
        <w:t>“呕死俺”的拼音是“ǒu sǐ ǎn”，但它所承载的文化价值远不止于此。它是连接古今汉语的一座桥梁，让我们得以一窥古代社会的生活百态以及人们的思维方式。在享受这些经典文学带来的乐趣的我们也应该思考如何将这些珍贵的文化遗产传承下去，让更多的人了解并爱上中华优秀传统文化。</w:t>
      </w:r>
    </w:p>
    <w:p w14:paraId="166B36D9" w14:textId="77777777" w:rsidR="00E67238" w:rsidRDefault="00E67238">
      <w:pPr>
        <w:rPr>
          <w:rFonts w:hint="eastAsia"/>
        </w:rPr>
      </w:pPr>
    </w:p>
    <w:p w14:paraId="3CFDF991" w14:textId="77777777" w:rsidR="00E67238" w:rsidRDefault="00E67238">
      <w:pPr>
        <w:rPr>
          <w:rFonts w:hint="eastAsia"/>
        </w:rPr>
      </w:pPr>
      <w:r>
        <w:rPr>
          <w:rFonts w:hint="eastAsia"/>
        </w:rPr>
        <w:t>本文是由每日作文网(2345lzwz.com)为大家创作</w:t>
      </w:r>
    </w:p>
    <w:p w14:paraId="2981BAC7" w14:textId="2A23DDBA" w:rsidR="00F60804" w:rsidRDefault="00F60804"/>
    <w:sectPr w:rsidR="00F60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04"/>
    <w:rsid w:val="00C81CC0"/>
    <w:rsid w:val="00E67238"/>
    <w:rsid w:val="00F6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2421A-367B-4E86-B79D-6DA678EF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8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8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8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8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8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8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8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8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8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8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8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8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804"/>
    <w:rPr>
      <w:rFonts w:cstheme="majorBidi"/>
      <w:color w:val="2F5496" w:themeColor="accent1" w:themeShade="BF"/>
      <w:sz w:val="28"/>
      <w:szCs w:val="28"/>
    </w:rPr>
  </w:style>
  <w:style w:type="character" w:customStyle="1" w:styleId="50">
    <w:name w:val="标题 5 字符"/>
    <w:basedOn w:val="a0"/>
    <w:link w:val="5"/>
    <w:uiPriority w:val="9"/>
    <w:semiHidden/>
    <w:rsid w:val="00F60804"/>
    <w:rPr>
      <w:rFonts w:cstheme="majorBidi"/>
      <w:color w:val="2F5496" w:themeColor="accent1" w:themeShade="BF"/>
      <w:sz w:val="24"/>
    </w:rPr>
  </w:style>
  <w:style w:type="character" w:customStyle="1" w:styleId="60">
    <w:name w:val="标题 6 字符"/>
    <w:basedOn w:val="a0"/>
    <w:link w:val="6"/>
    <w:uiPriority w:val="9"/>
    <w:semiHidden/>
    <w:rsid w:val="00F60804"/>
    <w:rPr>
      <w:rFonts w:cstheme="majorBidi"/>
      <w:b/>
      <w:bCs/>
      <w:color w:val="2F5496" w:themeColor="accent1" w:themeShade="BF"/>
    </w:rPr>
  </w:style>
  <w:style w:type="character" w:customStyle="1" w:styleId="70">
    <w:name w:val="标题 7 字符"/>
    <w:basedOn w:val="a0"/>
    <w:link w:val="7"/>
    <w:uiPriority w:val="9"/>
    <w:semiHidden/>
    <w:rsid w:val="00F60804"/>
    <w:rPr>
      <w:rFonts w:cstheme="majorBidi"/>
      <w:b/>
      <w:bCs/>
      <w:color w:val="595959" w:themeColor="text1" w:themeTint="A6"/>
    </w:rPr>
  </w:style>
  <w:style w:type="character" w:customStyle="1" w:styleId="80">
    <w:name w:val="标题 8 字符"/>
    <w:basedOn w:val="a0"/>
    <w:link w:val="8"/>
    <w:uiPriority w:val="9"/>
    <w:semiHidden/>
    <w:rsid w:val="00F60804"/>
    <w:rPr>
      <w:rFonts w:cstheme="majorBidi"/>
      <w:color w:val="595959" w:themeColor="text1" w:themeTint="A6"/>
    </w:rPr>
  </w:style>
  <w:style w:type="character" w:customStyle="1" w:styleId="90">
    <w:name w:val="标题 9 字符"/>
    <w:basedOn w:val="a0"/>
    <w:link w:val="9"/>
    <w:uiPriority w:val="9"/>
    <w:semiHidden/>
    <w:rsid w:val="00F60804"/>
    <w:rPr>
      <w:rFonts w:eastAsiaTheme="majorEastAsia" w:cstheme="majorBidi"/>
      <w:color w:val="595959" w:themeColor="text1" w:themeTint="A6"/>
    </w:rPr>
  </w:style>
  <w:style w:type="paragraph" w:styleId="a3">
    <w:name w:val="Title"/>
    <w:basedOn w:val="a"/>
    <w:next w:val="a"/>
    <w:link w:val="a4"/>
    <w:uiPriority w:val="10"/>
    <w:qFormat/>
    <w:rsid w:val="00F608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8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8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8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804"/>
    <w:pPr>
      <w:spacing w:before="160"/>
      <w:jc w:val="center"/>
    </w:pPr>
    <w:rPr>
      <w:i/>
      <w:iCs/>
      <w:color w:val="404040" w:themeColor="text1" w:themeTint="BF"/>
    </w:rPr>
  </w:style>
  <w:style w:type="character" w:customStyle="1" w:styleId="a8">
    <w:name w:val="引用 字符"/>
    <w:basedOn w:val="a0"/>
    <w:link w:val="a7"/>
    <w:uiPriority w:val="29"/>
    <w:rsid w:val="00F60804"/>
    <w:rPr>
      <w:i/>
      <w:iCs/>
      <w:color w:val="404040" w:themeColor="text1" w:themeTint="BF"/>
    </w:rPr>
  </w:style>
  <w:style w:type="paragraph" w:styleId="a9">
    <w:name w:val="List Paragraph"/>
    <w:basedOn w:val="a"/>
    <w:uiPriority w:val="34"/>
    <w:qFormat/>
    <w:rsid w:val="00F60804"/>
    <w:pPr>
      <w:ind w:left="720"/>
      <w:contextualSpacing/>
    </w:pPr>
  </w:style>
  <w:style w:type="character" w:styleId="aa">
    <w:name w:val="Intense Emphasis"/>
    <w:basedOn w:val="a0"/>
    <w:uiPriority w:val="21"/>
    <w:qFormat/>
    <w:rsid w:val="00F60804"/>
    <w:rPr>
      <w:i/>
      <w:iCs/>
      <w:color w:val="2F5496" w:themeColor="accent1" w:themeShade="BF"/>
    </w:rPr>
  </w:style>
  <w:style w:type="paragraph" w:styleId="ab">
    <w:name w:val="Intense Quote"/>
    <w:basedOn w:val="a"/>
    <w:next w:val="a"/>
    <w:link w:val="ac"/>
    <w:uiPriority w:val="30"/>
    <w:qFormat/>
    <w:rsid w:val="00F60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804"/>
    <w:rPr>
      <w:i/>
      <w:iCs/>
      <w:color w:val="2F5496" w:themeColor="accent1" w:themeShade="BF"/>
    </w:rPr>
  </w:style>
  <w:style w:type="character" w:styleId="ad">
    <w:name w:val="Intense Reference"/>
    <w:basedOn w:val="a0"/>
    <w:uiPriority w:val="32"/>
    <w:qFormat/>
    <w:rsid w:val="00F608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