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A975" w14:textId="77777777" w:rsidR="001935DC" w:rsidRDefault="001935DC">
      <w:pPr>
        <w:rPr>
          <w:rFonts w:hint="eastAsia"/>
        </w:rPr>
      </w:pPr>
      <w:r>
        <w:rPr>
          <w:rFonts w:hint="eastAsia"/>
        </w:rPr>
        <w:t>水堤的拼音：Shuǐ dī</w:t>
      </w:r>
    </w:p>
    <w:p w14:paraId="31140321" w14:textId="77777777" w:rsidR="001935DC" w:rsidRDefault="001935DC">
      <w:pPr>
        <w:rPr>
          <w:rFonts w:hint="eastAsia"/>
        </w:rPr>
      </w:pPr>
      <w:r>
        <w:rPr>
          <w:rFonts w:hint="eastAsia"/>
        </w:rPr>
        <w:t xml:space="preserve"> </w:t>
      </w:r>
    </w:p>
    <w:p w14:paraId="1DDB7169" w14:textId="77777777" w:rsidR="001935DC" w:rsidRDefault="001935DC">
      <w:pPr>
        <w:rPr>
          <w:rFonts w:hint="eastAsia"/>
        </w:rPr>
      </w:pPr>
      <w:r>
        <w:rPr>
          <w:rFonts w:hint="eastAsia"/>
        </w:rPr>
        <w:t>在汉语的浩瀚词汇海洋中，"水堤"这两个字承载着古人对自然力量的理解与智慧。其拼音为 "Shuǐ dī"，其中“水”（shuǐ）代表了江河湖海等流动的自然元素，而“堤”（dī）则象征着人类为了保护自身和土地免受水流侵害所建造的防御工事。这两个音节结合在一起，描绘了一幅人与自然相互作用的画面。</w:t>
      </w:r>
    </w:p>
    <w:p w14:paraId="70A00670" w14:textId="77777777" w:rsidR="001935DC" w:rsidRDefault="001935DC">
      <w:pPr>
        <w:rPr>
          <w:rFonts w:hint="eastAsia"/>
        </w:rPr>
      </w:pPr>
    </w:p>
    <w:p w14:paraId="6BF18417" w14:textId="77777777" w:rsidR="001935DC" w:rsidRDefault="001935DC">
      <w:pPr>
        <w:rPr>
          <w:rFonts w:hint="eastAsia"/>
        </w:rPr>
      </w:pPr>
      <w:r>
        <w:rPr>
          <w:rFonts w:hint="eastAsia"/>
        </w:rPr>
        <w:t xml:space="preserve"> </w:t>
      </w:r>
    </w:p>
    <w:p w14:paraId="6779232E" w14:textId="77777777" w:rsidR="001935DC" w:rsidRDefault="001935DC">
      <w:pPr>
        <w:rPr>
          <w:rFonts w:hint="eastAsia"/>
        </w:rPr>
      </w:pPr>
      <w:r>
        <w:rPr>
          <w:rFonts w:hint="eastAsia"/>
        </w:rPr>
        <w:t>历史渊源</w:t>
      </w:r>
    </w:p>
    <w:p w14:paraId="2D94646F" w14:textId="77777777" w:rsidR="001935DC" w:rsidRDefault="001935DC">
      <w:pPr>
        <w:rPr>
          <w:rFonts w:hint="eastAsia"/>
        </w:rPr>
      </w:pPr>
      <w:r>
        <w:rPr>
          <w:rFonts w:hint="eastAsia"/>
        </w:rPr>
        <w:t xml:space="preserve"> </w:t>
      </w:r>
    </w:p>
    <w:p w14:paraId="08ABC23C" w14:textId="77777777" w:rsidR="001935DC" w:rsidRDefault="001935DC">
      <w:pPr>
        <w:rPr>
          <w:rFonts w:hint="eastAsia"/>
        </w:rPr>
      </w:pPr>
      <w:r>
        <w:rPr>
          <w:rFonts w:hint="eastAsia"/>
        </w:rPr>
        <w:t>中国作为世界上最早开展水利工程的国家之一，拥有悠久的历史。从大禹治水的传说开始，人们就已经认识到控制水资源的重要性。随着时间的发展，历代王朝都在不断探索和完善水利建设的方法。到了宋代，李冰父子创建的都江堰工程成为古代水利工程的典范，它不仅是一项伟大的技术成就，而且也是文化传承的重要标志。这些古老的水堤不仅仅是为了抵御洪水，它们还被用来灌溉农田、调节气候，甚至影响了整个地区的经济发展和社会稳定。</w:t>
      </w:r>
    </w:p>
    <w:p w14:paraId="08508BB4" w14:textId="77777777" w:rsidR="001935DC" w:rsidRDefault="001935DC">
      <w:pPr>
        <w:rPr>
          <w:rFonts w:hint="eastAsia"/>
        </w:rPr>
      </w:pPr>
    </w:p>
    <w:p w14:paraId="115D19E8" w14:textId="77777777" w:rsidR="001935DC" w:rsidRDefault="001935DC">
      <w:pPr>
        <w:rPr>
          <w:rFonts w:hint="eastAsia"/>
        </w:rPr>
      </w:pPr>
      <w:r>
        <w:rPr>
          <w:rFonts w:hint="eastAsia"/>
        </w:rPr>
        <w:t xml:space="preserve"> </w:t>
      </w:r>
    </w:p>
    <w:p w14:paraId="0CDBF1ED" w14:textId="77777777" w:rsidR="001935DC" w:rsidRDefault="001935DC">
      <w:pPr>
        <w:rPr>
          <w:rFonts w:hint="eastAsia"/>
        </w:rPr>
      </w:pPr>
      <w:r>
        <w:rPr>
          <w:rFonts w:hint="eastAsia"/>
        </w:rPr>
        <w:t>结构与功能</w:t>
      </w:r>
    </w:p>
    <w:p w14:paraId="6D6B01B1" w14:textId="77777777" w:rsidR="001935DC" w:rsidRDefault="001935DC">
      <w:pPr>
        <w:rPr>
          <w:rFonts w:hint="eastAsia"/>
        </w:rPr>
      </w:pPr>
      <w:r>
        <w:rPr>
          <w:rFonts w:hint="eastAsia"/>
        </w:rPr>
        <w:t xml:space="preserve"> </w:t>
      </w:r>
    </w:p>
    <w:p w14:paraId="1B61ABD6" w14:textId="77777777" w:rsidR="001935DC" w:rsidRDefault="001935DC">
      <w:pPr>
        <w:rPr>
          <w:rFonts w:hint="eastAsia"/>
        </w:rPr>
      </w:pPr>
      <w:r>
        <w:rPr>
          <w:rFonts w:hint="eastAsia"/>
        </w:rPr>
        <w:t>水堤通常由坚固的材料如石头、泥土或混凝土构成，根据地形条件设计成不同形状。在平原地区，长直型的堤坝更为常见；而在山区，则可能见到蜿蜒曲折的设计以适应复杂的地貌。现代水堤除了具备基本的防洪功能外，还会考虑到生态环保因素，比如种植植被来稳固堤岸，减少侵蚀，并且提供栖息地给野生动物。一些大型水坝项目还兼具发电、供水等功能，成为综合性的基础设施。</w:t>
      </w:r>
    </w:p>
    <w:p w14:paraId="512E76E0" w14:textId="77777777" w:rsidR="001935DC" w:rsidRDefault="001935DC">
      <w:pPr>
        <w:rPr>
          <w:rFonts w:hint="eastAsia"/>
        </w:rPr>
      </w:pPr>
    </w:p>
    <w:p w14:paraId="73F0CEB3" w14:textId="77777777" w:rsidR="001935DC" w:rsidRDefault="001935DC">
      <w:pPr>
        <w:rPr>
          <w:rFonts w:hint="eastAsia"/>
        </w:rPr>
      </w:pPr>
      <w:r>
        <w:rPr>
          <w:rFonts w:hint="eastAsia"/>
        </w:rPr>
        <w:t xml:space="preserve"> </w:t>
      </w:r>
    </w:p>
    <w:p w14:paraId="644C0B13" w14:textId="77777777" w:rsidR="001935DC" w:rsidRDefault="001935DC">
      <w:pPr>
        <w:rPr>
          <w:rFonts w:hint="eastAsia"/>
        </w:rPr>
      </w:pPr>
      <w:r>
        <w:rPr>
          <w:rFonts w:hint="eastAsia"/>
        </w:rPr>
        <w:t>文化意义</w:t>
      </w:r>
    </w:p>
    <w:p w14:paraId="60867061" w14:textId="77777777" w:rsidR="001935DC" w:rsidRDefault="001935DC">
      <w:pPr>
        <w:rPr>
          <w:rFonts w:hint="eastAsia"/>
        </w:rPr>
      </w:pPr>
      <w:r>
        <w:rPr>
          <w:rFonts w:hint="eastAsia"/>
        </w:rPr>
        <w:t xml:space="preserve"> </w:t>
      </w:r>
    </w:p>
    <w:p w14:paraId="1B499CFE" w14:textId="77777777" w:rsidR="001935DC" w:rsidRDefault="001935DC">
      <w:pPr>
        <w:rPr>
          <w:rFonts w:hint="eastAsia"/>
        </w:rPr>
      </w:pPr>
      <w:r>
        <w:rPr>
          <w:rFonts w:hint="eastAsia"/>
        </w:rPr>
        <w:t>在中国传统文化里，水堤不仅是工程技术上的奇迹，更蕴含着深刻的哲学思想。《易经》中的“坎卦”就体现了对水的认识——既能滋养万物也能带来灾难。因此，修建水堤被视为一种平衡自然之力的行为，反映了古人追求和谐共生的理念。在许多地方，围绕着特定的水堤形成了独特的民俗活动和节日庆典，例如端午节赛龙舟的传统据说就是源于纪念那些因修筑堤坝而不幸牺牲的人们。这种将实际需求与精神寄托相结合的方式，使得水堤成为了连接过去与现在、物质与精神的文化纽带。</w:t>
      </w:r>
    </w:p>
    <w:p w14:paraId="3091F2C2" w14:textId="77777777" w:rsidR="001935DC" w:rsidRDefault="001935DC">
      <w:pPr>
        <w:rPr>
          <w:rFonts w:hint="eastAsia"/>
        </w:rPr>
      </w:pPr>
    </w:p>
    <w:p w14:paraId="1EC59F54" w14:textId="77777777" w:rsidR="001935DC" w:rsidRDefault="001935DC">
      <w:pPr>
        <w:rPr>
          <w:rFonts w:hint="eastAsia"/>
        </w:rPr>
      </w:pPr>
      <w:r>
        <w:rPr>
          <w:rFonts w:hint="eastAsia"/>
        </w:rPr>
        <w:t xml:space="preserve"> </w:t>
      </w:r>
    </w:p>
    <w:p w14:paraId="68F28DD5" w14:textId="77777777" w:rsidR="001935DC" w:rsidRDefault="001935DC">
      <w:pPr>
        <w:rPr>
          <w:rFonts w:hint="eastAsia"/>
        </w:rPr>
      </w:pPr>
      <w:r>
        <w:rPr>
          <w:rFonts w:hint="eastAsia"/>
        </w:rPr>
        <w:t>未来展望</w:t>
      </w:r>
    </w:p>
    <w:p w14:paraId="510877FD" w14:textId="77777777" w:rsidR="001935DC" w:rsidRDefault="001935DC">
      <w:pPr>
        <w:rPr>
          <w:rFonts w:hint="eastAsia"/>
        </w:rPr>
      </w:pPr>
      <w:r>
        <w:rPr>
          <w:rFonts w:hint="eastAsia"/>
        </w:rPr>
        <w:t xml:space="preserve"> </w:t>
      </w:r>
    </w:p>
    <w:p w14:paraId="30D5BD5A" w14:textId="77777777" w:rsidR="001935DC" w:rsidRDefault="001935DC">
      <w:pPr>
        <w:rPr>
          <w:rFonts w:hint="eastAsia"/>
        </w:rPr>
      </w:pPr>
      <w:r>
        <w:rPr>
          <w:rFonts w:hint="eastAsia"/>
        </w:rPr>
        <w:t>随着科技的进步，未来的水堤建设将会更加注重可持续性和智能化管理。新材料的应用可以提高结构的安全性和耐久性，而先进的监测系统则能够实时预警潜在的风险，确保居民的生命财产安全。在全球气候变化背景下，极端天气事件频发，如何更好地利用现有资源构建高效的防洪体系，成为了摆在我们面前的新课题。通过不断创新和发展，相信未来的水堤将在保障公共安全的继续发挥其在环境保护和促进社会繁荣方面的重要作用。</w:t>
      </w:r>
    </w:p>
    <w:p w14:paraId="0010E7A4" w14:textId="77777777" w:rsidR="001935DC" w:rsidRDefault="001935DC">
      <w:pPr>
        <w:rPr>
          <w:rFonts w:hint="eastAsia"/>
        </w:rPr>
      </w:pPr>
    </w:p>
    <w:p w14:paraId="60309D8D" w14:textId="77777777" w:rsidR="001935DC" w:rsidRDefault="001935DC">
      <w:pPr>
        <w:rPr>
          <w:rFonts w:hint="eastAsia"/>
        </w:rPr>
      </w:pPr>
      <w:r>
        <w:rPr>
          <w:rFonts w:hint="eastAsia"/>
        </w:rPr>
        <w:t>本文是由每日作文网(2345lzwz.com)为大家创作</w:t>
      </w:r>
    </w:p>
    <w:p w14:paraId="3A5CF46A" w14:textId="23932CF6" w:rsidR="001A3AC1" w:rsidRDefault="001A3AC1"/>
    <w:sectPr w:rsidR="001A3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C1"/>
    <w:rsid w:val="001935DC"/>
    <w:rsid w:val="001A3AC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27678-385A-4EA0-B1FE-8C00F33F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A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A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A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A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A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A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A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A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A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A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A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A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AC1"/>
    <w:rPr>
      <w:rFonts w:cstheme="majorBidi"/>
      <w:color w:val="2F5496" w:themeColor="accent1" w:themeShade="BF"/>
      <w:sz w:val="28"/>
      <w:szCs w:val="28"/>
    </w:rPr>
  </w:style>
  <w:style w:type="character" w:customStyle="1" w:styleId="50">
    <w:name w:val="标题 5 字符"/>
    <w:basedOn w:val="a0"/>
    <w:link w:val="5"/>
    <w:uiPriority w:val="9"/>
    <w:semiHidden/>
    <w:rsid w:val="001A3AC1"/>
    <w:rPr>
      <w:rFonts w:cstheme="majorBidi"/>
      <w:color w:val="2F5496" w:themeColor="accent1" w:themeShade="BF"/>
      <w:sz w:val="24"/>
    </w:rPr>
  </w:style>
  <w:style w:type="character" w:customStyle="1" w:styleId="60">
    <w:name w:val="标题 6 字符"/>
    <w:basedOn w:val="a0"/>
    <w:link w:val="6"/>
    <w:uiPriority w:val="9"/>
    <w:semiHidden/>
    <w:rsid w:val="001A3AC1"/>
    <w:rPr>
      <w:rFonts w:cstheme="majorBidi"/>
      <w:b/>
      <w:bCs/>
      <w:color w:val="2F5496" w:themeColor="accent1" w:themeShade="BF"/>
    </w:rPr>
  </w:style>
  <w:style w:type="character" w:customStyle="1" w:styleId="70">
    <w:name w:val="标题 7 字符"/>
    <w:basedOn w:val="a0"/>
    <w:link w:val="7"/>
    <w:uiPriority w:val="9"/>
    <w:semiHidden/>
    <w:rsid w:val="001A3AC1"/>
    <w:rPr>
      <w:rFonts w:cstheme="majorBidi"/>
      <w:b/>
      <w:bCs/>
      <w:color w:val="595959" w:themeColor="text1" w:themeTint="A6"/>
    </w:rPr>
  </w:style>
  <w:style w:type="character" w:customStyle="1" w:styleId="80">
    <w:name w:val="标题 8 字符"/>
    <w:basedOn w:val="a0"/>
    <w:link w:val="8"/>
    <w:uiPriority w:val="9"/>
    <w:semiHidden/>
    <w:rsid w:val="001A3AC1"/>
    <w:rPr>
      <w:rFonts w:cstheme="majorBidi"/>
      <w:color w:val="595959" w:themeColor="text1" w:themeTint="A6"/>
    </w:rPr>
  </w:style>
  <w:style w:type="character" w:customStyle="1" w:styleId="90">
    <w:name w:val="标题 9 字符"/>
    <w:basedOn w:val="a0"/>
    <w:link w:val="9"/>
    <w:uiPriority w:val="9"/>
    <w:semiHidden/>
    <w:rsid w:val="001A3AC1"/>
    <w:rPr>
      <w:rFonts w:eastAsiaTheme="majorEastAsia" w:cstheme="majorBidi"/>
      <w:color w:val="595959" w:themeColor="text1" w:themeTint="A6"/>
    </w:rPr>
  </w:style>
  <w:style w:type="paragraph" w:styleId="a3">
    <w:name w:val="Title"/>
    <w:basedOn w:val="a"/>
    <w:next w:val="a"/>
    <w:link w:val="a4"/>
    <w:uiPriority w:val="10"/>
    <w:qFormat/>
    <w:rsid w:val="001A3A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A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A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A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AC1"/>
    <w:pPr>
      <w:spacing w:before="160"/>
      <w:jc w:val="center"/>
    </w:pPr>
    <w:rPr>
      <w:i/>
      <w:iCs/>
      <w:color w:val="404040" w:themeColor="text1" w:themeTint="BF"/>
    </w:rPr>
  </w:style>
  <w:style w:type="character" w:customStyle="1" w:styleId="a8">
    <w:name w:val="引用 字符"/>
    <w:basedOn w:val="a0"/>
    <w:link w:val="a7"/>
    <w:uiPriority w:val="29"/>
    <w:rsid w:val="001A3AC1"/>
    <w:rPr>
      <w:i/>
      <w:iCs/>
      <w:color w:val="404040" w:themeColor="text1" w:themeTint="BF"/>
    </w:rPr>
  </w:style>
  <w:style w:type="paragraph" w:styleId="a9">
    <w:name w:val="List Paragraph"/>
    <w:basedOn w:val="a"/>
    <w:uiPriority w:val="34"/>
    <w:qFormat/>
    <w:rsid w:val="001A3AC1"/>
    <w:pPr>
      <w:ind w:left="720"/>
      <w:contextualSpacing/>
    </w:pPr>
  </w:style>
  <w:style w:type="character" w:styleId="aa">
    <w:name w:val="Intense Emphasis"/>
    <w:basedOn w:val="a0"/>
    <w:uiPriority w:val="21"/>
    <w:qFormat/>
    <w:rsid w:val="001A3AC1"/>
    <w:rPr>
      <w:i/>
      <w:iCs/>
      <w:color w:val="2F5496" w:themeColor="accent1" w:themeShade="BF"/>
    </w:rPr>
  </w:style>
  <w:style w:type="paragraph" w:styleId="ab">
    <w:name w:val="Intense Quote"/>
    <w:basedOn w:val="a"/>
    <w:next w:val="a"/>
    <w:link w:val="ac"/>
    <w:uiPriority w:val="30"/>
    <w:qFormat/>
    <w:rsid w:val="001A3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AC1"/>
    <w:rPr>
      <w:i/>
      <w:iCs/>
      <w:color w:val="2F5496" w:themeColor="accent1" w:themeShade="BF"/>
    </w:rPr>
  </w:style>
  <w:style w:type="character" w:styleId="ad">
    <w:name w:val="Intense Reference"/>
    <w:basedOn w:val="a0"/>
    <w:uiPriority w:val="32"/>
    <w:qFormat/>
    <w:rsid w:val="001A3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