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F9643" w14:textId="77777777" w:rsidR="00D76759" w:rsidRDefault="00D76759">
      <w:pPr>
        <w:rPr>
          <w:rFonts w:hint="eastAsia"/>
        </w:rPr>
      </w:pPr>
    </w:p>
    <w:p w14:paraId="4BFCC568" w14:textId="77777777" w:rsidR="00D76759" w:rsidRDefault="00D76759">
      <w:pPr>
        <w:rPr>
          <w:rFonts w:hint="eastAsia"/>
        </w:rPr>
      </w:pPr>
      <w:r>
        <w:rPr>
          <w:rFonts w:hint="eastAsia"/>
        </w:rPr>
        <w:t>梢的拼音</w:t>
      </w:r>
    </w:p>
    <w:p w14:paraId="6F08A35D" w14:textId="77777777" w:rsidR="00D76759" w:rsidRDefault="00D76759">
      <w:pPr>
        <w:rPr>
          <w:rFonts w:hint="eastAsia"/>
        </w:rPr>
      </w:pPr>
      <w:r>
        <w:rPr>
          <w:rFonts w:hint="eastAsia"/>
        </w:rPr>
        <w:t>梢，这个汉字在汉语中具有丰富的含义和用法。我们来探讨一下“梢”的拼音。根据现代汉语规范，“梢”字的标准拼音是“shāo”。这个音节由声母“sh”和韵母“ao”组成，属于阳平声调，即第二声。掌握正确的拼音对于学习汉语、尤其是对初学者来说，是至关重要的一步。</w:t>
      </w:r>
    </w:p>
    <w:p w14:paraId="1A617A07" w14:textId="77777777" w:rsidR="00D76759" w:rsidRDefault="00D76759">
      <w:pPr>
        <w:rPr>
          <w:rFonts w:hint="eastAsia"/>
        </w:rPr>
      </w:pPr>
    </w:p>
    <w:p w14:paraId="2F23E499" w14:textId="77777777" w:rsidR="00D76759" w:rsidRDefault="00D767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502F196" w14:textId="77777777" w:rsidR="00D76759" w:rsidRDefault="00D76759">
      <w:pPr>
        <w:rPr>
          <w:rFonts w:hint="eastAsia"/>
        </w:rPr>
      </w:pPr>
      <w:r>
        <w:rPr>
          <w:rFonts w:hint="eastAsia"/>
        </w:rPr>
        <w:t>梢的意义及其应用</w:t>
      </w:r>
    </w:p>
    <w:p w14:paraId="12C5B613" w14:textId="77777777" w:rsidR="00D76759" w:rsidRDefault="00D76759">
      <w:pPr>
        <w:rPr>
          <w:rFonts w:hint="eastAsia"/>
        </w:rPr>
      </w:pPr>
      <w:r>
        <w:rPr>
          <w:rFonts w:hint="eastAsia"/>
        </w:rPr>
        <w:t>“梢”指的是树枝或物体末端细长的部分。例如，在描述树木时，我们常常用到“树梢”这个词，意指树的最顶部、最远端的枝叶部分。“梢”还广泛应用于日常生活中的其他方面，比如船梢（船尾）、发梢（头发的末端）等。通过这些例子可以看出，“梢”不仅限于自然界的描述，也能用于人造物品或是人体部位的表达。</w:t>
      </w:r>
    </w:p>
    <w:p w14:paraId="40B54ACA" w14:textId="77777777" w:rsidR="00D76759" w:rsidRDefault="00D76759">
      <w:pPr>
        <w:rPr>
          <w:rFonts w:hint="eastAsia"/>
        </w:rPr>
      </w:pPr>
    </w:p>
    <w:p w14:paraId="39F9F469" w14:textId="77777777" w:rsidR="00D76759" w:rsidRDefault="00D76759">
      <w:pPr>
        <w:rPr>
          <w:rFonts w:hint="eastAsia"/>
        </w:rPr>
      </w:pPr>
      <w:r>
        <w:rPr>
          <w:rFonts w:hint="eastAsia"/>
        </w:rPr>
        <w:t xml:space="preserve"> </w:t>
      </w:r>
    </w:p>
    <w:p w14:paraId="49DE4F56" w14:textId="77777777" w:rsidR="00D76759" w:rsidRDefault="00D76759">
      <w:pPr>
        <w:rPr>
          <w:rFonts w:hint="eastAsia"/>
        </w:rPr>
      </w:pPr>
      <w:r>
        <w:rPr>
          <w:rFonts w:hint="eastAsia"/>
        </w:rPr>
        <w:t>梢的历史渊源</w:t>
      </w:r>
    </w:p>
    <w:p w14:paraId="554B5354" w14:textId="77777777" w:rsidR="00D76759" w:rsidRDefault="00D76759">
      <w:pPr>
        <w:rPr>
          <w:rFonts w:hint="eastAsia"/>
        </w:rPr>
      </w:pPr>
      <w:r>
        <w:rPr>
          <w:rFonts w:hint="eastAsia"/>
        </w:rPr>
        <w:t>从历史的角度来看，“梢”字的使用可以追溯到古代文献中。在中国古代文学作品里，“梢”经常被用来描绘自然景色的细腻之美，或者作为诗人抒发情感的载体。随着时代的变迁，虽然一些古文中的用词习惯已经发生了变化，但“梢”作为一个生动且形象的词汇，依然保留在现代汉语之中，并继续丰富着我们的语言文化。</w:t>
      </w:r>
    </w:p>
    <w:p w14:paraId="3B469106" w14:textId="77777777" w:rsidR="00D76759" w:rsidRDefault="00D76759">
      <w:pPr>
        <w:rPr>
          <w:rFonts w:hint="eastAsia"/>
        </w:rPr>
      </w:pPr>
    </w:p>
    <w:p w14:paraId="4C5D2659" w14:textId="77777777" w:rsidR="00D76759" w:rsidRDefault="00D767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E124B2F" w14:textId="77777777" w:rsidR="00D76759" w:rsidRDefault="00D76759">
      <w:pPr>
        <w:rPr>
          <w:rFonts w:hint="eastAsia"/>
        </w:rPr>
      </w:pPr>
      <w:r>
        <w:rPr>
          <w:rFonts w:hint="eastAsia"/>
        </w:rPr>
        <w:t>梢在文学艺术中的体现</w:t>
      </w:r>
    </w:p>
    <w:p w14:paraId="40EBA28C" w14:textId="77777777" w:rsidR="00D76759" w:rsidRDefault="00D76759">
      <w:pPr>
        <w:rPr>
          <w:rFonts w:hint="eastAsia"/>
        </w:rPr>
      </w:pPr>
      <w:r>
        <w:rPr>
          <w:rFonts w:hint="eastAsia"/>
        </w:rPr>
        <w:t>在文学创作领域，“梢”字常常被用来增强文字的画面感和意境美。无论是诗歌还是散文，“梢”的出现往往能够为读者勾勒出一幅幅精致的画面。例如，在描写春天的景象时，作家们可能会用“嫩绿的树梢”来形容新生的树叶，这样的表述既具体又富有诗意，给读者留下了深刻的印象。</w:t>
      </w:r>
    </w:p>
    <w:p w14:paraId="49E7964D" w14:textId="77777777" w:rsidR="00D76759" w:rsidRDefault="00D76759">
      <w:pPr>
        <w:rPr>
          <w:rFonts w:hint="eastAsia"/>
        </w:rPr>
      </w:pPr>
    </w:p>
    <w:p w14:paraId="7E3B23FD" w14:textId="77777777" w:rsidR="00D76759" w:rsidRDefault="00D76759">
      <w:pPr>
        <w:rPr>
          <w:rFonts w:hint="eastAsia"/>
        </w:rPr>
      </w:pPr>
      <w:r>
        <w:rPr>
          <w:rFonts w:hint="eastAsia"/>
        </w:rPr>
        <w:t xml:space="preserve"> </w:t>
      </w:r>
    </w:p>
    <w:p w14:paraId="6AC3079C" w14:textId="77777777" w:rsidR="00D76759" w:rsidRDefault="00D76759">
      <w:pPr>
        <w:rPr>
          <w:rFonts w:hint="eastAsia"/>
        </w:rPr>
      </w:pPr>
      <w:r>
        <w:rPr>
          <w:rFonts w:hint="eastAsia"/>
        </w:rPr>
        <w:t>最后的总结</w:t>
      </w:r>
    </w:p>
    <w:p w14:paraId="6616205D" w14:textId="77777777" w:rsidR="00D76759" w:rsidRDefault="00D76759">
      <w:pPr>
        <w:rPr>
          <w:rFonts w:hint="eastAsia"/>
        </w:rPr>
      </w:pPr>
      <w:r>
        <w:rPr>
          <w:rFonts w:hint="eastAsia"/>
        </w:rPr>
        <w:t>“梢”的拼音是“shāo”，它不仅仅是一个简单的汉字，更是连接古今文化的一座桥梁。通过对“梢”的深入理解，我们不仅能更好地掌握汉语知识，还能感受到汉语文化的博大精深。无论是在日常交流还是文学创作中，“梢”都扮演着不可或缺的角色，体现了汉语独特的魅力。</w:t>
      </w:r>
    </w:p>
    <w:p w14:paraId="4E1BE99C" w14:textId="77777777" w:rsidR="00D76759" w:rsidRDefault="00D76759">
      <w:pPr>
        <w:rPr>
          <w:rFonts w:hint="eastAsia"/>
        </w:rPr>
      </w:pPr>
    </w:p>
    <w:p w14:paraId="205E1909" w14:textId="77777777" w:rsidR="00D76759" w:rsidRDefault="00D76759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8BEFD" w14:textId="77777777" w:rsidR="00D76759" w:rsidRDefault="00D7675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FABAB0" w14:textId="54F33D05" w:rsidR="00BC4BB2" w:rsidRDefault="00BC4BB2"/>
    <w:sectPr w:rsidR="00BC4B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BB2"/>
    <w:rsid w:val="00BC4BB2"/>
    <w:rsid w:val="00C81CC0"/>
    <w:rsid w:val="00D7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D0A985-2F26-45C7-8637-C47497C01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C4BB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B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B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BB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BB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BB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BB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BB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BB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C4BB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C4B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C4B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C4BB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C4BB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C4BB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C4BB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C4BB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C4BB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C4BB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C4B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BB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C4BB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B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C4BB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BB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C4BB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C4B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C4BB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C4BB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2025-04-15T15:44:00Z</dcterms:created>
  <dcterms:modified xsi:type="dcterms:W3CDTF">2025-04-15T15:44:00Z</dcterms:modified>
</cp:coreProperties>
</file>