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4E88" w14:textId="77777777" w:rsidR="00B02882" w:rsidRDefault="00B02882">
      <w:pPr>
        <w:rPr>
          <w:rFonts w:hint="eastAsia"/>
        </w:rPr>
      </w:pPr>
    </w:p>
    <w:p w14:paraId="449A25A9" w14:textId="77777777" w:rsidR="00B02882" w:rsidRDefault="00B02882">
      <w:pPr>
        <w:rPr>
          <w:rFonts w:hint="eastAsia"/>
        </w:rPr>
      </w:pPr>
      <w:r>
        <w:rPr>
          <w:rFonts w:hint="eastAsia"/>
        </w:rPr>
        <w:t>树的拼音的声调怎么标</w:t>
      </w:r>
    </w:p>
    <w:p w14:paraId="6664E7B4" w14:textId="77777777" w:rsidR="00B02882" w:rsidRDefault="00B02882">
      <w:pPr>
        <w:rPr>
          <w:rFonts w:hint="eastAsia"/>
        </w:rPr>
      </w:pPr>
      <w:r>
        <w:rPr>
          <w:rFonts w:hint="eastAsia"/>
        </w:rPr>
        <w:t>汉语中的“树”，其拼音是“shù”。在汉语拼音系统中，声调标记是非常重要的一个组成部分。它不仅帮助我们正确地发音，还能区分不同的词汇意义。因此，掌握如何准确地标记和识别声调对于学习汉语来说至关重要。</w:t>
      </w:r>
    </w:p>
    <w:p w14:paraId="1F6A062F" w14:textId="77777777" w:rsidR="00B02882" w:rsidRDefault="00B02882">
      <w:pPr>
        <w:rPr>
          <w:rFonts w:hint="eastAsia"/>
        </w:rPr>
      </w:pPr>
    </w:p>
    <w:p w14:paraId="4D7EA8BE" w14:textId="77777777" w:rsidR="00B02882" w:rsidRDefault="00B0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6E2B" w14:textId="77777777" w:rsidR="00B02882" w:rsidRDefault="00B02882">
      <w:pPr>
        <w:rPr>
          <w:rFonts w:hint="eastAsia"/>
        </w:rPr>
      </w:pPr>
      <w:r>
        <w:rPr>
          <w:rFonts w:hint="eastAsia"/>
        </w:rPr>
        <w:t>什么是声调</w:t>
      </w:r>
    </w:p>
    <w:p w14:paraId="574A1F94" w14:textId="77777777" w:rsidR="00B02882" w:rsidRDefault="00B02882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完全不同的意思。汉语普通话共有四个主要声调加上一个轻声。每个声调都有其特定的符号来表示：第一声（阴平）是一个横线（ˉ），第二声（阳平）是一个上升的斜线（ˊ），第三声（上声）是一个下降后上升的曲线（ˇ），第四声（去声）是一个下降的斜线（ˋ）。而轻声则不使用任何符号。</w:t>
      </w:r>
    </w:p>
    <w:p w14:paraId="0FA35AED" w14:textId="77777777" w:rsidR="00B02882" w:rsidRDefault="00B02882">
      <w:pPr>
        <w:rPr>
          <w:rFonts w:hint="eastAsia"/>
        </w:rPr>
      </w:pPr>
    </w:p>
    <w:p w14:paraId="2CFA01C1" w14:textId="77777777" w:rsidR="00B02882" w:rsidRDefault="00B0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3FE0" w14:textId="77777777" w:rsidR="00B02882" w:rsidRDefault="00B02882">
      <w:pPr>
        <w:rPr>
          <w:rFonts w:hint="eastAsia"/>
        </w:rPr>
      </w:pPr>
      <w:r>
        <w:rPr>
          <w:rFonts w:hint="eastAsia"/>
        </w:rPr>
        <w:t>树的声调分析</w:t>
      </w:r>
    </w:p>
    <w:p w14:paraId="7C48629A" w14:textId="77777777" w:rsidR="00B02882" w:rsidRDefault="00B02882">
      <w:pPr>
        <w:rPr>
          <w:rFonts w:hint="eastAsia"/>
        </w:rPr>
      </w:pPr>
      <w:r>
        <w:rPr>
          <w:rFonts w:hint="eastAsia"/>
        </w:rPr>
        <w:t>回到“树”这个字，“shù”属于第四声。当你读出这个词时，声音应该从高到低快速下降。这种下降的语调有助于强调该词，并与其他具有相似发音但不同声调的词区分开来。例如，“书”（shū）是第一声，它的发音相对平稳；而“数”（shǔ）是第三声，发音时需要先降后升。</w:t>
      </w:r>
    </w:p>
    <w:p w14:paraId="749FA19F" w14:textId="77777777" w:rsidR="00B02882" w:rsidRDefault="00B02882">
      <w:pPr>
        <w:rPr>
          <w:rFonts w:hint="eastAsia"/>
        </w:rPr>
      </w:pPr>
    </w:p>
    <w:p w14:paraId="77B27583" w14:textId="77777777" w:rsidR="00B02882" w:rsidRDefault="00B0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5952" w14:textId="77777777" w:rsidR="00B02882" w:rsidRDefault="00B02882">
      <w:pPr>
        <w:rPr>
          <w:rFonts w:hint="eastAsia"/>
        </w:rPr>
      </w:pPr>
      <w:r>
        <w:rPr>
          <w:rFonts w:hint="eastAsia"/>
        </w:rPr>
        <w:t>为什么正确标记声调很重要</w:t>
      </w:r>
    </w:p>
    <w:p w14:paraId="36B07087" w14:textId="77777777" w:rsidR="00B02882" w:rsidRDefault="00B02882">
      <w:pPr>
        <w:rPr>
          <w:rFonts w:hint="eastAsia"/>
        </w:rPr>
      </w:pPr>
      <w:r>
        <w:rPr>
          <w:rFonts w:hint="eastAsia"/>
        </w:rPr>
        <w:t>正确的声调标记能够确保信息传达的准确性，避免误解。特别是在书面交流中，虽然汉字本身已经提供了丰富的信息，但在某些情况下，如教科书、语言学习材料或对初学者的教学中，添加声调标记可以帮助读者更好地理解文本内容。在一些专业领域，比如语音学研究、计算机语音合成等，精确的声调标注也是不可或缺的。</w:t>
      </w:r>
    </w:p>
    <w:p w14:paraId="2051FB92" w14:textId="77777777" w:rsidR="00B02882" w:rsidRDefault="00B02882">
      <w:pPr>
        <w:rPr>
          <w:rFonts w:hint="eastAsia"/>
        </w:rPr>
      </w:pPr>
    </w:p>
    <w:p w14:paraId="48AAFEB4" w14:textId="77777777" w:rsidR="00B02882" w:rsidRDefault="00B0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1B72" w14:textId="77777777" w:rsidR="00B02882" w:rsidRDefault="00B02882">
      <w:pPr>
        <w:rPr>
          <w:rFonts w:hint="eastAsia"/>
        </w:rPr>
      </w:pPr>
      <w:r>
        <w:rPr>
          <w:rFonts w:hint="eastAsia"/>
        </w:rPr>
        <w:t>如何练习声调</w:t>
      </w:r>
    </w:p>
    <w:p w14:paraId="2C4AC818" w14:textId="77777777" w:rsidR="00B02882" w:rsidRDefault="00B02882">
      <w:pPr>
        <w:rPr>
          <w:rFonts w:hint="eastAsia"/>
        </w:rPr>
      </w:pPr>
      <w:r>
        <w:rPr>
          <w:rFonts w:hint="eastAsia"/>
        </w:rPr>
        <w:lastRenderedPageBreak/>
        <w:t>练习汉语声调的一个有效方法是模仿母语者的发音。可以通过观看视频、听音频资料等方式来熟悉每种声调的特点。利用在线资源进行自我测试也是一种不错的策略。尝试将新学到的词汇与句子结合，反复朗读以加深印象。记住，持续的实践和反馈是提高语音准确性的关键。</w:t>
      </w:r>
    </w:p>
    <w:p w14:paraId="1594AF8E" w14:textId="77777777" w:rsidR="00B02882" w:rsidRDefault="00B02882">
      <w:pPr>
        <w:rPr>
          <w:rFonts w:hint="eastAsia"/>
        </w:rPr>
      </w:pPr>
    </w:p>
    <w:p w14:paraId="4B267BA3" w14:textId="77777777" w:rsidR="00B02882" w:rsidRDefault="00B0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ABDE5" w14:textId="77777777" w:rsidR="00B02882" w:rsidRDefault="00B02882">
      <w:pPr>
        <w:rPr>
          <w:rFonts w:hint="eastAsia"/>
        </w:rPr>
      </w:pPr>
      <w:r>
        <w:rPr>
          <w:rFonts w:hint="eastAsia"/>
        </w:rPr>
        <w:t>最后的总结</w:t>
      </w:r>
    </w:p>
    <w:p w14:paraId="1DD47D20" w14:textId="77777777" w:rsidR="00B02882" w:rsidRDefault="00B02882">
      <w:pPr>
        <w:rPr>
          <w:rFonts w:hint="eastAsia"/>
        </w:rPr>
      </w:pPr>
      <w:r>
        <w:rPr>
          <w:rFonts w:hint="eastAsia"/>
        </w:rPr>
        <w:t>汉语拼音中的声调是汉语学习的重要组成部分。了解并正确应用这些规则，不仅能提升你的发音技巧，还能增强你对汉语的理解力。希望本文关于“树”的拼音及其声调的介绍能为你提供有价值的信息，助你在汉语学习之路上更进一步。</w:t>
      </w:r>
    </w:p>
    <w:p w14:paraId="1B648817" w14:textId="77777777" w:rsidR="00B02882" w:rsidRDefault="00B02882">
      <w:pPr>
        <w:rPr>
          <w:rFonts w:hint="eastAsia"/>
        </w:rPr>
      </w:pPr>
    </w:p>
    <w:p w14:paraId="0BD88846" w14:textId="77777777" w:rsidR="00B02882" w:rsidRDefault="00B0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508B" w14:textId="77777777" w:rsidR="00B02882" w:rsidRDefault="00B02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07FBB" w14:textId="0CF09769" w:rsidR="002D3D34" w:rsidRDefault="002D3D34"/>
    <w:sectPr w:rsidR="002D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34"/>
    <w:rsid w:val="002D3D34"/>
    <w:rsid w:val="00B0288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FD541-3130-480B-9A9A-92FA8A7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