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AE07" w14:textId="77777777" w:rsidR="003474DC" w:rsidRDefault="003474DC">
      <w:pPr>
        <w:rPr>
          <w:rFonts w:hint="eastAsia"/>
        </w:rPr>
      </w:pPr>
      <w:r>
        <w:rPr>
          <w:rFonts w:hint="eastAsia"/>
        </w:rPr>
        <w:t>Shu Bu Feng Pei：传统礼仪中的委婉表达</w:t>
      </w:r>
    </w:p>
    <w:p w14:paraId="6F6C67C8" w14:textId="77777777" w:rsidR="003474DC" w:rsidRDefault="003474DC">
      <w:pPr>
        <w:rPr>
          <w:rFonts w:hint="eastAsia"/>
        </w:rPr>
      </w:pPr>
      <w:r>
        <w:rPr>
          <w:rFonts w:hint="eastAsia"/>
        </w:rPr>
        <w:t>在汉语的丰富词汇中，"恕不奉陪"（Shù bù fèng péi）是一个既体现了礼貌又含蓄表达了拒绝的短语。这个成语通常用于社交场合，当一个人无法或不愿意继续参与某个活动、对话或陪伴某人时使用。它传达了一种尊重对方感受的态度，同时也清晰地表明了说话者的立场。</w:t>
      </w:r>
    </w:p>
    <w:p w14:paraId="37D01FF3" w14:textId="77777777" w:rsidR="003474DC" w:rsidRDefault="003474DC">
      <w:pPr>
        <w:rPr>
          <w:rFonts w:hint="eastAsia"/>
        </w:rPr>
      </w:pPr>
    </w:p>
    <w:p w14:paraId="63329FE9" w14:textId="77777777" w:rsidR="003474DC" w:rsidRDefault="003474DC">
      <w:pPr>
        <w:rPr>
          <w:rFonts w:hint="eastAsia"/>
        </w:rPr>
      </w:pPr>
      <w:r>
        <w:rPr>
          <w:rFonts w:hint="eastAsia"/>
        </w:rPr>
        <w:t xml:space="preserve"> </w:t>
      </w:r>
    </w:p>
    <w:p w14:paraId="76B34635" w14:textId="77777777" w:rsidR="003474DC" w:rsidRDefault="003474DC">
      <w:pPr>
        <w:rPr>
          <w:rFonts w:hint="eastAsia"/>
        </w:rPr>
      </w:pPr>
      <w:r>
        <w:rPr>
          <w:rFonts w:hint="eastAsia"/>
        </w:rPr>
        <w:t>历史渊源与文化背景</w:t>
      </w:r>
    </w:p>
    <w:p w14:paraId="5A736E83" w14:textId="77777777" w:rsidR="003474DC" w:rsidRDefault="003474DC">
      <w:pPr>
        <w:rPr>
          <w:rFonts w:hint="eastAsia"/>
        </w:rPr>
      </w:pPr>
      <w:r>
        <w:rPr>
          <w:rFonts w:hint="eastAsia"/>
        </w:rPr>
        <w:t>“恕不奉陪”的说法可以追溯到中国古代的礼仪文化。在中国悠久的历史长河里，礼节和言辞的得体一直被视为个人修养和社会地位的重要标志。古代文人墨客在诗词歌赋中常常运用这类优雅且含蓄的语言来表达自己的情感和态度。随着时间的发展，这些用法逐渐融入日常交流，成为了现代汉语中不可或缺的一部分。</w:t>
      </w:r>
    </w:p>
    <w:p w14:paraId="1A957182" w14:textId="77777777" w:rsidR="003474DC" w:rsidRDefault="003474DC">
      <w:pPr>
        <w:rPr>
          <w:rFonts w:hint="eastAsia"/>
        </w:rPr>
      </w:pPr>
    </w:p>
    <w:p w14:paraId="4432033A" w14:textId="77777777" w:rsidR="003474DC" w:rsidRDefault="003474DC">
      <w:pPr>
        <w:rPr>
          <w:rFonts w:hint="eastAsia"/>
        </w:rPr>
      </w:pPr>
      <w:r>
        <w:rPr>
          <w:rFonts w:hint="eastAsia"/>
        </w:rPr>
        <w:t xml:space="preserve"> </w:t>
      </w:r>
    </w:p>
    <w:p w14:paraId="5B899BD4" w14:textId="77777777" w:rsidR="003474DC" w:rsidRDefault="003474DC">
      <w:pPr>
        <w:rPr>
          <w:rFonts w:hint="eastAsia"/>
        </w:rPr>
      </w:pPr>
      <w:r>
        <w:rPr>
          <w:rFonts w:hint="eastAsia"/>
        </w:rPr>
        <w:t>实际应用情境</w:t>
      </w:r>
    </w:p>
    <w:p w14:paraId="382ADB62" w14:textId="77777777" w:rsidR="003474DC" w:rsidRDefault="003474DC">
      <w:pPr>
        <w:rPr>
          <w:rFonts w:hint="eastAsia"/>
        </w:rPr>
      </w:pPr>
      <w:r>
        <w:rPr>
          <w:rFonts w:hint="eastAsia"/>
        </w:rPr>
        <w:t>在现实生活中，“恕不奉陪”适用于多种场景。例如，在商务宴请中如果一方需要提前离席，可能会说：“非常感谢您的邀请，但因另有要事，恕不奉陪了。”这不仅避免了直接拒绝可能带来的尴尬，还展示了对东道主和其他宾客的敬意。同样，在朋友间的聚会中，当有人想要结束一天的娱乐而离开时，也可以说这句话，既表达了歉意也说明了情况。</w:t>
      </w:r>
    </w:p>
    <w:p w14:paraId="2B148C62" w14:textId="77777777" w:rsidR="003474DC" w:rsidRDefault="003474DC">
      <w:pPr>
        <w:rPr>
          <w:rFonts w:hint="eastAsia"/>
        </w:rPr>
      </w:pPr>
    </w:p>
    <w:p w14:paraId="79045EFC" w14:textId="77777777" w:rsidR="003474DC" w:rsidRDefault="003474DC">
      <w:pPr>
        <w:rPr>
          <w:rFonts w:hint="eastAsia"/>
        </w:rPr>
      </w:pPr>
      <w:r>
        <w:rPr>
          <w:rFonts w:hint="eastAsia"/>
        </w:rPr>
        <w:t xml:space="preserve"> </w:t>
      </w:r>
    </w:p>
    <w:p w14:paraId="62FED7E9" w14:textId="77777777" w:rsidR="003474DC" w:rsidRDefault="003474DC">
      <w:pPr>
        <w:rPr>
          <w:rFonts w:hint="eastAsia"/>
        </w:rPr>
      </w:pPr>
      <w:r>
        <w:rPr>
          <w:rFonts w:hint="eastAsia"/>
        </w:rPr>
        <w:t>语言艺术的魅力</w:t>
      </w:r>
    </w:p>
    <w:p w14:paraId="41B55A6C" w14:textId="77777777" w:rsidR="003474DC" w:rsidRDefault="003474DC">
      <w:pPr>
        <w:rPr>
          <w:rFonts w:hint="eastAsia"/>
        </w:rPr>
      </w:pPr>
      <w:r>
        <w:rPr>
          <w:rFonts w:hint="eastAsia"/>
        </w:rPr>
        <w:t>汉语之美在于其深厚的文化底蕴以及通过简洁词语就能传递复杂信息的能力。“恕不奉陪”正是这种语言艺术的一个典范。它不仅仅是一句话那么简单，更是一种沟通智慧，一种能够巧妙平衡自我需求与他人期望的方法。无论是书面还是口头表达，适当运用这样的措辞都能让人际交往更加和谐顺畅。</w:t>
      </w:r>
    </w:p>
    <w:p w14:paraId="6728FE28" w14:textId="77777777" w:rsidR="003474DC" w:rsidRDefault="003474DC">
      <w:pPr>
        <w:rPr>
          <w:rFonts w:hint="eastAsia"/>
        </w:rPr>
      </w:pPr>
    </w:p>
    <w:p w14:paraId="02F525F6" w14:textId="77777777" w:rsidR="003474DC" w:rsidRDefault="003474DC">
      <w:pPr>
        <w:rPr>
          <w:rFonts w:hint="eastAsia"/>
        </w:rPr>
      </w:pPr>
      <w:r>
        <w:rPr>
          <w:rFonts w:hint="eastAsia"/>
        </w:rPr>
        <w:t xml:space="preserve"> </w:t>
      </w:r>
    </w:p>
    <w:p w14:paraId="425681C3" w14:textId="77777777" w:rsidR="003474DC" w:rsidRDefault="003474DC">
      <w:pPr>
        <w:rPr>
          <w:rFonts w:hint="eastAsia"/>
        </w:rPr>
      </w:pPr>
      <w:r>
        <w:rPr>
          <w:rFonts w:hint="eastAsia"/>
        </w:rPr>
        <w:t>现代社会的变化与发展</w:t>
      </w:r>
    </w:p>
    <w:p w14:paraId="7BECBCF2" w14:textId="77777777" w:rsidR="003474DC" w:rsidRDefault="003474DC">
      <w:pPr>
        <w:rPr>
          <w:rFonts w:hint="eastAsia"/>
        </w:rPr>
      </w:pPr>
      <w:r>
        <w:rPr>
          <w:rFonts w:hint="eastAsia"/>
        </w:rPr>
        <w:t>尽管时代变迁，人们的沟通方式发生了巨大变化，但“恕不奉陪”所代表的那种温和而坚定的态度依然有着不可替代的价值。尤其是在当今快节奏的生活环境中，人们更加珍惜每一次面对面交流的机会，因此，懂得如何优雅地退出而不伤感情显得尤为重要。从某种意义上讲，“恕不奉陪”不仅是对传统文化的一种传承，也是适应现代社会需求的一项重要技能。</w:t>
      </w:r>
    </w:p>
    <w:p w14:paraId="2022CA08" w14:textId="77777777" w:rsidR="003474DC" w:rsidRDefault="003474DC">
      <w:pPr>
        <w:rPr>
          <w:rFonts w:hint="eastAsia"/>
        </w:rPr>
      </w:pPr>
    </w:p>
    <w:p w14:paraId="22E0A532" w14:textId="77777777" w:rsidR="003474DC" w:rsidRDefault="003474DC">
      <w:pPr>
        <w:rPr>
          <w:rFonts w:hint="eastAsia"/>
        </w:rPr>
      </w:pPr>
      <w:r>
        <w:rPr>
          <w:rFonts w:hint="eastAsia"/>
        </w:rPr>
        <w:t xml:space="preserve"> </w:t>
      </w:r>
    </w:p>
    <w:p w14:paraId="48107DF5" w14:textId="77777777" w:rsidR="003474DC" w:rsidRDefault="003474DC">
      <w:pPr>
        <w:rPr>
          <w:rFonts w:hint="eastAsia"/>
        </w:rPr>
      </w:pPr>
      <w:r>
        <w:rPr>
          <w:rFonts w:hint="eastAsia"/>
        </w:rPr>
        <w:t>最后的总结</w:t>
      </w:r>
    </w:p>
    <w:p w14:paraId="5B4B2AD4" w14:textId="77777777" w:rsidR="003474DC" w:rsidRDefault="003474DC">
      <w:pPr>
        <w:rPr>
          <w:rFonts w:hint="eastAsia"/>
        </w:rPr>
      </w:pPr>
      <w:r>
        <w:rPr>
          <w:rFonts w:hint="eastAsia"/>
        </w:rPr>
        <w:t>“恕不奉陪”作为汉语表达中的一颗明珠，承载着丰富的历史文化内涵，并在现代社会中继续发挥着积极作用。无论是在正式还是非正式的场合下，掌握并恰当地使用这一短语都能够帮助我们更好地处理人际关系，同时展现出中华文明的独特魅力。随着全球化的推进，相信会有越来越多的人认识到这样一句简单却充满力量的话语背后所蕴含的意义。</w:t>
      </w:r>
    </w:p>
    <w:p w14:paraId="1FF913E6" w14:textId="77777777" w:rsidR="003474DC" w:rsidRDefault="003474DC">
      <w:pPr>
        <w:rPr>
          <w:rFonts w:hint="eastAsia"/>
        </w:rPr>
      </w:pPr>
    </w:p>
    <w:p w14:paraId="2A066217" w14:textId="77777777" w:rsidR="003474DC" w:rsidRDefault="003474DC">
      <w:pPr>
        <w:rPr>
          <w:rFonts w:hint="eastAsia"/>
        </w:rPr>
      </w:pPr>
      <w:r>
        <w:rPr>
          <w:rFonts w:hint="eastAsia"/>
        </w:rPr>
        <w:t>本文是由每日作文网(2345lzwz.com)为大家创作</w:t>
      </w:r>
    </w:p>
    <w:p w14:paraId="5EAF113B" w14:textId="317D2BCF" w:rsidR="00504C25" w:rsidRDefault="00504C25"/>
    <w:sectPr w:rsidR="00504C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25"/>
    <w:rsid w:val="003474DC"/>
    <w:rsid w:val="00504C2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B879D-5A97-496D-82D7-6014F49B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C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C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C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C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C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C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C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C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C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C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C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C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C25"/>
    <w:rPr>
      <w:rFonts w:cstheme="majorBidi"/>
      <w:color w:val="2F5496" w:themeColor="accent1" w:themeShade="BF"/>
      <w:sz w:val="28"/>
      <w:szCs w:val="28"/>
    </w:rPr>
  </w:style>
  <w:style w:type="character" w:customStyle="1" w:styleId="50">
    <w:name w:val="标题 5 字符"/>
    <w:basedOn w:val="a0"/>
    <w:link w:val="5"/>
    <w:uiPriority w:val="9"/>
    <w:semiHidden/>
    <w:rsid w:val="00504C25"/>
    <w:rPr>
      <w:rFonts w:cstheme="majorBidi"/>
      <w:color w:val="2F5496" w:themeColor="accent1" w:themeShade="BF"/>
      <w:sz w:val="24"/>
    </w:rPr>
  </w:style>
  <w:style w:type="character" w:customStyle="1" w:styleId="60">
    <w:name w:val="标题 6 字符"/>
    <w:basedOn w:val="a0"/>
    <w:link w:val="6"/>
    <w:uiPriority w:val="9"/>
    <w:semiHidden/>
    <w:rsid w:val="00504C25"/>
    <w:rPr>
      <w:rFonts w:cstheme="majorBidi"/>
      <w:b/>
      <w:bCs/>
      <w:color w:val="2F5496" w:themeColor="accent1" w:themeShade="BF"/>
    </w:rPr>
  </w:style>
  <w:style w:type="character" w:customStyle="1" w:styleId="70">
    <w:name w:val="标题 7 字符"/>
    <w:basedOn w:val="a0"/>
    <w:link w:val="7"/>
    <w:uiPriority w:val="9"/>
    <w:semiHidden/>
    <w:rsid w:val="00504C25"/>
    <w:rPr>
      <w:rFonts w:cstheme="majorBidi"/>
      <w:b/>
      <w:bCs/>
      <w:color w:val="595959" w:themeColor="text1" w:themeTint="A6"/>
    </w:rPr>
  </w:style>
  <w:style w:type="character" w:customStyle="1" w:styleId="80">
    <w:name w:val="标题 8 字符"/>
    <w:basedOn w:val="a0"/>
    <w:link w:val="8"/>
    <w:uiPriority w:val="9"/>
    <w:semiHidden/>
    <w:rsid w:val="00504C25"/>
    <w:rPr>
      <w:rFonts w:cstheme="majorBidi"/>
      <w:color w:val="595959" w:themeColor="text1" w:themeTint="A6"/>
    </w:rPr>
  </w:style>
  <w:style w:type="character" w:customStyle="1" w:styleId="90">
    <w:name w:val="标题 9 字符"/>
    <w:basedOn w:val="a0"/>
    <w:link w:val="9"/>
    <w:uiPriority w:val="9"/>
    <w:semiHidden/>
    <w:rsid w:val="00504C25"/>
    <w:rPr>
      <w:rFonts w:eastAsiaTheme="majorEastAsia" w:cstheme="majorBidi"/>
      <w:color w:val="595959" w:themeColor="text1" w:themeTint="A6"/>
    </w:rPr>
  </w:style>
  <w:style w:type="paragraph" w:styleId="a3">
    <w:name w:val="Title"/>
    <w:basedOn w:val="a"/>
    <w:next w:val="a"/>
    <w:link w:val="a4"/>
    <w:uiPriority w:val="10"/>
    <w:qFormat/>
    <w:rsid w:val="00504C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C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C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C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C25"/>
    <w:pPr>
      <w:spacing w:before="160"/>
      <w:jc w:val="center"/>
    </w:pPr>
    <w:rPr>
      <w:i/>
      <w:iCs/>
      <w:color w:val="404040" w:themeColor="text1" w:themeTint="BF"/>
    </w:rPr>
  </w:style>
  <w:style w:type="character" w:customStyle="1" w:styleId="a8">
    <w:name w:val="引用 字符"/>
    <w:basedOn w:val="a0"/>
    <w:link w:val="a7"/>
    <w:uiPriority w:val="29"/>
    <w:rsid w:val="00504C25"/>
    <w:rPr>
      <w:i/>
      <w:iCs/>
      <w:color w:val="404040" w:themeColor="text1" w:themeTint="BF"/>
    </w:rPr>
  </w:style>
  <w:style w:type="paragraph" w:styleId="a9">
    <w:name w:val="List Paragraph"/>
    <w:basedOn w:val="a"/>
    <w:uiPriority w:val="34"/>
    <w:qFormat/>
    <w:rsid w:val="00504C25"/>
    <w:pPr>
      <w:ind w:left="720"/>
      <w:contextualSpacing/>
    </w:pPr>
  </w:style>
  <w:style w:type="character" w:styleId="aa">
    <w:name w:val="Intense Emphasis"/>
    <w:basedOn w:val="a0"/>
    <w:uiPriority w:val="21"/>
    <w:qFormat/>
    <w:rsid w:val="00504C25"/>
    <w:rPr>
      <w:i/>
      <w:iCs/>
      <w:color w:val="2F5496" w:themeColor="accent1" w:themeShade="BF"/>
    </w:rPr>
  </w:style>
  <w:style w:type="paragraph" w:styleId="ab">
    <w:name w:val="Intense Quote"/>
    <w:basedOn w:val="a"/>
    <w:next w:val="a"/>
    <w:link w:val="ac"/>
    <w:uiPriority w:val="30"/>
    <w:qFormat/>
    <w:rsid w:val="00504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C25"/>
    <w:rPr>
      <w:i/>
      <w:iCs/>
      <w:color w:val="2F5496" w:themeColor="accent1" w:themeShade="BF"/>
    </w:rPr>
  </w:style>
  <w:style w:type="character" w:styleId="ad">
    <w:name w:val="Intense Reference"/>
    <w:basedOn w:val="a0"/>
    <w:uiPriority w:val="32"/>
    <w:qFormat/>
    <w:rsid w:val="00504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