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2E4D" w14:textId="77777777" w:rsidR="00D3475A" w:rsidRDefault="00D3475A">
      <w:pPr>
        <w:rPr>
          <w:rFonts w:hint="eastAsia"/>
        </w:rPr>
      </w:pPr>
      <w:r>
        <w:rPr>
          <w:rFonts w:hint="eastAsia"/>
        </w:rPr>
        <w:t>Shānshā：自然的馈赠与挑战</w:t>
      </w:r>
    </w:p>
    <w:p w14:paraId="4D6E26ED" w14:textId="77777777" w:rsidR="00D3475A" w:rsidRDefault="00D3475A">
      <w:pPr>
        <w:rPr>
          <w:rFonts w:hint="eastAsia"/>
        </w:rPr>
      </w:pPr>
      <w:r>
        <w:rPr>
          <w:rFonts w:hint="eastAsia"/>
        </w:rPr>
        <w:t>山沙，以拼音表示即为“Shānshā”，是一种由山脉侵蚀作用形成的天然资源。在地质学中，山沙指的是从高山岩石上剥落下来的颗粒物质，经过长时间的风化、水流和重力的作用，最终沉积在河流底部或被搬运至更远的地方。这些沙子通常含有丰富的矿物质，对于建筑行业和农业土壤改良有着不可替代的重要性。</w:t>
      </w:r>
    </w:p>
    <w:p w14:paraId="2222DBF7" w14:textId="77777777" w:rsidR="00D3475A" w:rsidRDefault="00D3475A">
      <w:pPr>
        <w:rPr>
          <w:rFonts w:hint="eastAsia"/>
        </w:rPr>
      </w:pPr>
    </w:p>
    <w:p w14:paraId="4BF669F1" w14:textId="77777777" w:rsidR="00D3475A" w:rsidRDefault="00D3475A">
      <w:pPr>
        <w:rPr>
          <w:rFonts w:hint="eastAsia"/>
        </w:rPr>
      </w:pPr>
      <w:r>
        <w:rPr>
          <w:rFonts w:hint="eastAsia"/>
        </w:rPr>
        <w:t xml:space="preserve"> </w:t>
      </w:r>
    </w:p>
    <w:p w14:paraId="28A0ED96" w14:textId="77777777" w:rsidR="00D3475A" w:rsidRDefault="00D3475A">
      <w:pPr>
        <w:rPr>
          <w:rFonts w:hint="eastAsia"/>
        </w:rPr>
      </w:pPr>
      <w:r>
        <w:rPr>
          <w:rFonts w:hint="eastAsia"/>
        </w:rPr>
        <w:t>山沙的形成过程</w:t>
      </w:r>
    </w:p>
    <w:p w14:paraId="27E37BC4" w14:textId="77777777" w:rsidR="00D3475A" w:rsidRDefault="00D3475A">
      <w:pPr>
        <w:rPr>
          <w:rFonts w:hint="eastAsia"/>
        </w:rPr>
      </w:pPr>
      <w:r>
        <w:rPr>
          <w:rFonts w:hint="eastAsia"/>
        </w:rPr>
        <w:t>当雨水降落在高山上时，它不仅滋润了大地，还启动了一场无声却持久的侵蚀之旅。随着水滴不断冲击岩石表面，加上昼夜温差造成的热胀冷缩效应，坚硬的石头逐渐破碎成小块，进而细分为更小的颗粒。这一过程中，急流会带走较轻的碎石，并将其磨砺得更加圆润光滑。最终，在河床或者湖畔等低洼地带，这些历经沧桑的颗粒沉淀下来，形成了我们所说的山沙。</w:t>
      </w:r>
    </w:p>
    <w:p w14:paraId="40F61CD7" w14:textId="77777777" w:rsidR="00D3475A" w:rsidRDefault="00D3475A">
      <w:pPr>
        <w:rPr>
          <w:rFonts w:hint="eastAsia"/>
        </w:rPr>
      </w:pPr>
    </w:p>
    <w:p w14:paraId="41D62BE8" w14:textId="77777777" w:rsidR="00D3475A" w:rsidRDefault="00D3475A">
      <w:pPr>
        <w:rPr>
          <w:rFonts w:hint="eastAsia"/>
        </w:rPr>
      </w:pPr>
      <w:r>
        <w:rPr>
          <w:rFonts w:hint="eastAsia"/>
        </w:rPr>
        <w:t xml:space="preserve"> </w:t>
      </w:r>
    </w:p>
    <w:p w14:paraId="71063C70" w14:textId="77777777" w:rsidR="00D3475A" w:rsidRDefault="00D3475A">
      <w:pPr>
        <w:rPr>
          <w:rFonts w:hint="eastAsia"/>
        </w:rPr>
      </w:pPr>
      <w:r>
        <w:rPr>
          <w:rFonts w:hint="eastAsia"/>
        </w:rPr>
        <w:t>经济价值与生态影响</w:t>
      </w:r>
    </w:p>
    <w:p w14:paraId="7D631AAD" w14:textId="77777777" w:rsidR="00D3475A" w:rsidRDefault="00D3475A">
      <w:pPr>
        <w:rPr>
          <w:rFonts w:hint="eastAsia"/>
        </w:rPr>
      </w:pPr>
      <w:r>
        <w:rPr>
          <w:rFonts w:hint="eastAsia"/>
        </w:rPr>
        <w:t>在现代社会里，山沙不仅是建筑材料的重要组成部分，如混凝土中的骨料，同时也是玻璃制造等行业不可或缺的原料之一。然而，大规模开采山沙也带来了诸多环境问题。过度采挖可能会破坏当地的生态环境，导致水土流失加剧、河道改道以及生物栖息地丧失等问题。因此，合理规划和管理山沙资源变得尤为重要。</w:t>
      </w:r>
    </w:p>
    <w:p w14:paraId="43455D54" w14:textId="77777777" w:rsidR="00D3475A" w:rsidRDefault="00D3475A">
      <w:pPr>
        <w:rPr>
          <w:rFonts w:hint="eastAsia"/>
        </w:rPr>
      </w:pPr>
    </w:p>
    <w:p w14:paraId="2350D2A8" w14:textId="77777777" w:rsidR="00D3475A" w:rsidRDefault="00D3475A">
      <w:pPr>
        <w:rPr>
          <w:rFonts w:hint="eastAsia"/>
        </w:rPr>
      </w:pPr>
      <w:r>
        <w:rPr>
          <w:rFonts w:hint="eastAsia"/>
        </w:rPr>
        <w:t xml:space="preserve"> </w:t>
      </w:r>
    </w:p>
    <w:p w14:paraId="2CEED463" w14:textId="77777777" w:rsidR="00D3475A" w:rsidRDefault="00D3475A">
      <w:pPr>
        <w:rPr>
          <w:rFonts w:hint="eastAsia"/>
        </w:rPr>
      </w:pPr>
      <w:r>
        <w:rPr>
          <w:rFonts w:hint="eastAsia"/>
        </w:rPr>
        <w:t>可持续发展的探索</w:t>
      </w:r>
    </w:p>
    <w:p w14:paraId="0DF2315E" w14:textId="77777777" w:rsidR="00D3475A" w:rsidRDefault="00D3475A">
      <w:pPr>
        <w:rPr>
          <w:rFonts w:hint="eastAsia"/>
        </w:rPr>
      </w:pPr>
      <w:r>
        <w:rPr>
          <w:rFonts w:hint="eastAsia"/>
        </w:rPr>
        <w:t>面对日益增长的需求与有限资源之间的矛盾，科学家们正积极寻找解决方案，致力于实现山沙利用的可持续性。一方面，通过改进技术提高现有资源利用率；另一方面，则是在不影响环境的前提下开发替代品，例如人工合成材料。加强法律法规监管力度同样不可或缺，确保所有活动都在科学评估的基础上进行。</w:t>
      </w:r>
    </w:p>
    <w:p w14:paraId="412785F9" w14:textId="77777777" w:rsidR="00D3475A" w:rsidRDefault="00D3475A">
      <w:pPr>
        <w:rPr>
          <w:rFonts w:hint="eastAsia"/>
        </w:rPr>
      </w:pPr>
    </w:p>
    <w:p w14:paraId="001BF4E5" w14:textId="77777777" w:rsidR="00D3475A" w:rsidRDefault="00D3475A">
      <w:pPr>
        <w:rPr>
          <w:rFonts w:hint="eastAsia"/>
        </w:rPr>
      </w:pPr>
      <w:r>
        <w:rPr>
          <w:rFonts w:hint="eastAsia"/>
        </w:rPr>
        <w:t xml:space="preserve"> </w:t>
      </w:r>
    </w:p>
    <w:p w14:paraId="3C174C37" w14:textId="77777777" w:rsidR="00D3475A" w:rsidRDefault="00D3475A">
      <w:pPr>
        <w:rPr>
          <w:rFonts w:hint="eastAsia"/>
        </w:rPr>
      </w:pPr>
      <w:r>
        <w:rPr>
          <w:rFonts w:hint="eastAsia"/>
        </w:rPr>
        <w:t>保护意识的重要性</w:t>
      </w:r>
    </w:p>
    <w:p w14:paraId="1550900F" w14:textId="77777777" w:rsidR="00D3475A" w:rsidRDefault="00D3475A">
      <w:pPr>
        <w:rPr>
          <w:rFonts w:hint="eastAsia"/>
        </w:rPr>
      </w:pPr>
      <w:r>
        <w:rPr>
          <w:rFonts w:hint="eastAsia"/>
        </w:rPr>
        <w:t>除了政府和企业层面的努力外，公众参与也是推动山沙资源保护的关键因素。每个人都应该意识到自身行为对大自然的影响，并且从日常生活做起，减少不必要的浪费。比如选择环保型建材产品、支持绿色矿山建设等实际行动都能为保护我们的地球家园贡献一份力量。只有当我们共同承担责任时，才能真正守护好这份来自大山深处珍贵而脆弱的礼物——山沙。</w:t>
      </w:r>
    </w:p>
    <w:p w14:paraId="4EC7C802" w14:textId="77777777" w:rsidR="00D3475A" w:rsidRDefault="00D3475A">
      <w:pPr>
        <w:rPr>
          <w:rFonts w:hint="eastAsia"/>
        </w:rPr>
      </w:pPr>
    </w:p>
    <w:p w14:paraId="77307E64" w14:textId="77777777" w:rsidR="00D3475A" w:rsidRDefault="00D3475A">
      <w:pPr>
        <w:rPr>
          <w:rFonts w:hint="eastAsia"/>
        </w:rPr>
      </w:pPr>
      <w:r>
        <w:rPr>
          <w:rFonts w:hint="eastAsia"/>
        </w:rPr>
        <w:t>本文是由每日作文网(2345lzwz.com)为大家创作</w:t>
      </w:r>
    </w:p>
    <w:p w14:paraId="56485AE4" w14:textId="6150E365" w:rsidR="001D0CE5" w:rsidRDefault="001D0CE5"/>
    <w:sectPr w:rsidR="001D0C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E5"/>
    <w:rsid w:val="001D0CE5"/>
    <w:rsid w:val="00C81CC0"/>
    <w:rsid w:val="00D34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845B0-5BE8-408E-8D7E-315D1D10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C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C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C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C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C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C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C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C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C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C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C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C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CE5"/>
    <w:rPr>
      <w:rFonts w:cstheme="majorBidi"/>
      <w:color w:val="2F5496" w:themeColor="accent1" w:themeShade="BF"/>
      <w:sz w:val="28"/>
      <w:szCs w:val="28"/>
    </w:rPr>
  </w:style>
  <w:style w:type="character" w:customStyle="1" w:styleId="50">
    <w:name w:val="标题 5 字符"/>
    <w:basedOn w:val="a0"/>
    <w:link w:val="5"/>
    <w:uiPriority w:val="9"/>
    <w:semiHidden/>
    <w:rsid w:val="001D0CE5"/>
    <w:rPr>
      <w:rFonts w:cstheme="majorBidi"/>
      <w:color w:val="2F5496" w:themeColor="accent1" w:themeShade="BF"/>
      <w:sz w:val="24"/>
    </w:rPr>
  </w:style>
  <w:style w:type="character" w:customStyle="1" w:styleId="60">
    <w:name w:val="标题 6 字符"/>
    <w:basedOn w:val="a0"/>
    <w:link w:val="6"/>
    <w:uiPriority w:val="9"/>
    <w:semiHidden/>
    <w:rsid w:val="001D0CE5"/>
    <w:rPr>
      <w:rFonts w:cstheme="majorBidi"/>
      <w:b/>
      <w:bCs/>
      <w:color w:val="2F5496" w:themeColor="accent1" w:themeShade="BF"/>
    </w:rPr>
  </w:style>
  <w:style w:type="character" w:customStyle="1" w:styleId="70">
    <w:name w:val="标题 7 字符"/>
    <w:basedOn w:val="a0"/>
    <w:link w:val="7"/>
    <w:uiPriority w:val="9"/>
    <w:semiHidden/>
    <w:rsid w:val="001D0CE5"/>
    <w:rPr>
      <w:rFonts w:cstheme="majorBidi"/>
      <w:b/>
      <w:bCs/>
      <w:color w:val="595959" w:themeColor="text1" w:themeTint="A6"/>
    </w:rPr>
  </w:style>
  <w:style w:type="character" w:customStyle="1" w:styleId="80">
    <w:name w:val="标题 8 字符"/>
    <w:basedOn w:val="a0"/>
    <w:link w:val="8"/>
    <w:uiPriority w:val="9"/>
    <w:semiHidden/>
    <w:rsid w:val="001D0CE5"/>
    <w:rPr>
      <w:rFonts w:cstheme="majorBidi"/>
      <w:color w:val="595959" w:themeColor="text1" w:themeTint="A6"/>
    </w:rPr>
  </w:style>
  <w:style w:type="character" w:customStyle="1" w:styleId="90">
    <w:name w:val="标题 9 字符"/>
    <w:basedOn w:val="a0"/>
    <w:link w:val="9"/>
    <w:uiPriority w:val="9"/>
    <w:semiHidden/>
    <w:rsid w:val="001D0CE5"/>
    <w:rPr>
      <w:rFonts w:eastAsiaTheme="majorEastAsia" w:cstheme="majorBidi"/>
      <w:color w:val="595959" w:themeColor="text1" w:themeTint="A6"/>
    </w:rPr>
  </w:style>
  <w:style w:type="paragraph" w:styleId="a3">
    <w:name w:val="Title"/>
    <w:basedOn w:val="a"/>
    <w:next w:val="a"/>
    <w:link w:val="a4"/>
    <w:uiPriority w:val="10"/>
    <w:qFormat/>
    <w:rsid w:val="001D0C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C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C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C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CE5"/>
    <w:pPr>
      <w:spacing w:before="160"/>
      <w:jc w:val="center"/>
    </w:pPr>
    <w:rPr>
      <w:i/>
      <w:iCs/>
      <w:color w:val="404040" w:themeColor="text1" w:themeTint="BF"/>
    </w:rPr>
  </w:style>
  <w:style w:type="character" w:customStyle="1" w:styleId="a8">
    <w:name w:val="引用 字符"/>
    <w:basedOn w:val="a0"/>
    <w:link w:val="a7"/>
    <w:uiPriority w:val="29"/>
    <w:rsid w:val="001D0CE5"/>
    <w:rPr>
      <w:i/>
      <w:iCs/>
      <w:color w:val="404040" w:themeColor="text1" w:themeTint="BF"/>
    </w:rPr>
  </w:style>
  <w:style w:type="paragraph" w:styleId="a9">
    <w:name w:val="List Paragraph"/>
    <w:basedOn w:val="a"/>
    <w:uiPriority w:val="34"/>
    <w:qFormat/>
    <w:rsid w:val="001D0CE5"/>
    <w:pPr>
      <w:ind w:left="720"/>
      <w:contextualSpacing/>
    </w:pPr>
  </w:style>
  <w:style w:type="character" w:styleId="aa">
    <w:name w:val="Intense Emphasis"/>
    <w:basedOn w:val="a0"/>
    <w:uiPriority w:val="21"/>
    <w:qFormat/>
    <w:rsid w:val="001D0CE5"/>
    <w:rPr>
      <w:i/>
      <w:iCs/>
      <w:color w:val="2F5496" w:themeColor="accent1" w:themeShade="BF"/>
    </w:rPr>
  </w:style>
  <w:style w:type="paragraph" w:styleId="ab">
    <w:name w:val="Intense Quote"/>
    <w:basedOn w:val="a"/>
    <w:next w:val="a"/>
    <w:link w:val="ac"/>
    <w:uiPriority w:val="30"/>
    <w:qFormat/>
    <w:rsid w:val="001D0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CE5"/>
    <w:rPr>
      <w:i/>
      <w:iCs/>
      <w:color w:val="2F5496" w:themeColor="accent1" w:themeShade="BF"/>
    </w:rPr>
  </w:style>
  <w:style w:type="character" w:styleId="ad">
    <w:name w:val="Intense Reference"/>
    <w:basedOn w:val="a0"/>
    <w:uiPriority w:val="32"/>
    <w:qFormat/>
    <w:rsid w:val="001D0C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