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651B" w14:textId="77777777" w:rsidR="005F5818" w:rsidRDefault="005F5818">
      <w:pPr>
        <w:rPr>
          <w:rFonts w:hint="eastAsia"/>
        </w:rPr>
      </w:pPr>
    </w:p>
    <w:p w14:paraId="43A0D7FB" w14:textId="77777777" w:rsidR="005F5818" w:rsidRDefault="005F5818">
      <w:pPr>
        <w:rPr>
          <w:rFonts w:hint="eastAsia"/>
        </w:rPr>
      </w:pPr>
      <w:r>
        <w:rPr>
          <w:rFonts w:hint="eastAsia"/>
        </w:rPr>
        <w:t>双拼怎么打二</w:t>
      </w:r>
    </w:p>
    <w:p w14:paraId="380B84A4" w14:textId="77777777" w:rsidR="005F5818" w:rsidRDefault="005F5818">
      <w:pPr>
        <w:rPr>
          <w:rFonts w:hint="eastAsia"/>
        </w:rPr>
      </w:pPr>
      <w:r>
        <w:rPr>
          <w:rFonts w:hint="eastAsia"/>
        </w:rPr>
        <w:t>在中文输入法的世界里，双拼因其高效便捷而被许多用户青睐。双拼输入法旨在简化全拼的输入步骤，使得每一个汉字的拼音可以通过两个按键完成输入。本文将详细介绍如何使用双拼输入法来打出“二”字，以及相关的技巧和注意事项。</w:t>
      </w:r>
    </w:p>
    <w:p w14:paraId="02B87F2D" w14:textId="77777777" w:rsidR="005F5818" w:rsidRDefault="005F5818">
      <w:pPr>
        <w:rPr>
          <w:rFonts w:hint="eastAsia"/>
        </w:rPr>
      </w:pPr>
    </w:p>
    <w:p w14:paraId="6F813EBA" w14:textId="77777777" w:rsidR="005F5818" w:rsidRDefault="005F5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7C5F5" w14:textId="77777777" w:rsidR="005F5818" w:rsidRDefault="005F5818">
      <w:pPr>
        <w:rPr>
          <w:rFonts w:hint="eastAsia"/>
        </w:rPr>
      </w:pPr>
      <w:r>
        <w:rPr>
          <w:rFonts w:hint="eastAsia"/>
        </w:rPr>
        <w:t>理解双拼的基本原理</w:t>
      </w:r>
    </w:p>
    <w:p w14:paraId="4CDEF121" w14:textId="77777777" w:rsidR="005F5818" w:rsidRDefault="005F5818">
      <w:pPr>
        <w:rPr>
          <w:rFonts w:hint="eastAsia"/>
        </w:rPr>
      </w:pPr>
      <w:r>
        <w:rPr>
          <w:rFonts w:hint="eastAsia"/>
        </w:rPr>
        <w:t>双拼是基于汉语拼音设计的一种输入方式，它将拼音中的声母和韵母映射到键盘上的不同键位上，以减少单个汉字输入时所需按键的数量。不同的双拼方案可能会有不同的键位布局，但其核心都是为了提高输入效率。掌握双拼的第一步，就是熟悉所选择方案的键位图，并通过练习逐渐形成肌肉记忆。</w:t>
      </w:r>
    </w:p>
    <w:p w14:paraId="580AFFAF" w14:textId="77777777" w:rsidR="005F5818" w:rsidRDefault="005F5818">
      <w:pPr>
        <w:rPr>
          <w:rFonts w:hint="eastAsia"/>
        </w:rPr>
      </w:pPr>
    </w:p>
    <w:p w14:paraId="480DEF43" w14:textId="77777777" w:rsidR="005F5818" w:rsidRDefault="005F5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9326C" w14:textId="77777777" w:rsidR="005F5818" w:rsidRDefault="005F5818">
      <w:pPr>
        <w:rPr>
          <w:rFonts w:hint="eastAsia"/>
        </w:rPr>
      </w:pPr>
      <w:r>
        <w:rPr>
          <w:rFonts w:hint="eastAsia"/>
        </w:rPr>
        <w:t>“二”的拼音与双拼表示</w:t>
      </w:r>
    </w:p>
    <w:p w14:paraId="2DF43DE1" w14:textId="77777777" w:rsidR="005F5818" w:rsidRDefault="005F5818">
      <w:pPr>
        <w:rPr>
          <w:rFonts w:hint="eastAsia"/>
        </w:rPr>
      </w:pPr>
      <w:r>
        <w:rPr>
          <w:rFonts w:hint="eastAsia"/>
        </w:rPr>
        <w:t>根据普通话，“二”的拼音为“er4”，其中“e”是韵母，“r”是声调符号代表轻声。但在实际的双拼输入中，我们通常不需要直接输入声调。对于大多数双拼方案来说，“e”和“r”会有各自对应的键位。例如，在一种常见的双拼方案中，“e”的键位可能是“I”，“r”（作为轻声处理）可能不需额外输入。因此，“二”的双拼输入可能仅需按下“I”键。</w:t>
      </w:r>
    </w:p>
    <w:p w14:paraId="49BD3B57" w14:textId="77777777" w:rsidR="005F5818" w:rsidRDefault="005F5818">
      <w:pPr>
        <w:rPr>
          <w:rFonts w:hint="eastAsia"/>
        </w:rPr>
      </w:pPr>
    </w:p>
    <w:p w14:paraId="6928FECB" w14:textId="77777777" w:rsidR="005F5818" w:rsidRDefault="005F5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6B255" w14:textId="77777777" w:rsidR="005F5818" w:rsidRDefault="005F5818">
      <w:pPr>
        <w:rPr>
          <w:rFonts w:hint="eastAsia"/>
        </w:rPr>
      </w:pPr>
      <w:r>
        <w:rPr>
          <w:rFonts w:hint="eastAsia"/>
        </w:rPr>
        <w:t>具体输入方法及小技巧</w:t>
      </w:r>
    </w:p>
    <w:p w14:paraId="57842501" w14:textId="77777777" w:rsidR="005F5818" w:rsidRDefault="005F5818">
      <w:pPr>
        <w:rPr>
          <w:rFonts w:hint="eastAsia"/>
        </w:rPr>
      </w:pPr>
      <w:r>
        <w:rPr>
          <w:rFonts w:hint="eastAsia"/>
        </w:rPr>
        <w:t>了解了“二”的双拼输入逻辑后，实际操作起来就变得简单多了。切换到双拼模式下，然后根据你的双拼方案找到对应“e”的键位。由于“二”是一个高频词汇，在很多输入法中，输入完成后只需按空格键即可确认。很多输入法软件都支持自定义设置，如果你发现默认的键位安排不太适合自己，可以尝试调整键位布局，以便更快捷地打出想要的汉字。</w:t>
      </w:r>
    </w:p>
    <w:p w14:paraId="40D3A78D" w14:textId="77777777" w:rsidR="005F5818" w:rsidRDefault="005F5818">
      <w:pPr>
        <w:rPr>
          <w:rFonts w:hint="eastAsia"/>
        </w:rPr>
      </w:pPr>
    </w:p>
    <w:p w14:paraId="419E76F2" w14:textId="77777777" w:rsidR="005F5818" w:rsidRDefault="005F5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9AE8A" w14:textId="77777777" w:rsidR="005F5818" w:rsidRDefault="005F5818">
      <w:pPr>
        <w:rPr>
          <w:rFonts w:hint="eastAsia"/>
        </w:rPr>
      </w:pPr>
      <w:r>
        <w:rPr>
          <w:rFonts w:hint="eastAsia"/>
        </w:rPr>
        <w:t>学习与熟练掌握</w:t>
      </w:r>
    </w:p>
    <w:p w14:paraId="06820952" w14:textId="77777777" w:rsidR="005F5818" w:rsidRDefault="005F5818">
      <w:pPr>
        <w:rPr>
          <w:rFonts w:hint="eastAsia"/>
        </w:rPr>
      </w:pPr>
      <w:r>
        <w:rPr>
          <w:rFonts w:hint="eastAsia"/>
        </w:rPr>
        <w:t>虽然初次接触双拼输入法时可能会觉得有些复杂，但只要坚持练习，很快就能掌握。推荐的方法是从常用字开始练习，比如“一、二、三”等，逐步扩展到更多复杂的词汇。利用输入法提供的联想功能也能大大提升输入速度。别忘了定期回顾和练习，保持良好的输入习惯，让双拼成为你高效的中文输入利器。</w:t>
      </w:r>
    </w:p>
    <w:p w14:paraId="7F3FDC4C" w14:textId="77777777" w:rsidR="005F5818" w:rsidRDefault="005F5818">
      <w:pPr>
        <w:rPr>
          <w:rFonts w:hint="eastAsia"/>
        </w:rPr>
      </w:pPr>
    </w:p>
    <w:p w14:paraId="4649594A" w14:textId="77777777" w:rsidR="005F5818" w:rsidRDefault="005F5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73765" w14:textId="77777777" w:rsidR="005F5818" w:rsidRDefault="005F5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068C5" w14:textId="3E0E78A5" w:rsidR="006F2A13" w:rsidRDefault="006F2A13"/>
    <w:sectPr w:rsidR="006F2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13"/>
    <w:rsid w:val="005F5818"/>
    <w:rsid w:val="006F2A1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D17EF-9DAA-42C7-A007-0AD5BA93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