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7877" w14:textId="77777777" w:rsidR="00E60DB7" w:rsidRDefault="00E60DB7">
      <w:pPr>
        <w:rPr>
          <w:rFonts w:hint="eastAsia"/>
        </w:rPr>
      </w:pPr>
      <w:r>
        <w:rPr>
          <w:rFonts w:hint="eastAsia"/>
        </w:rPr>
        <w:t>丝 sī</w:t>
      </w:r>
    </w:p>
    <w:p w14:paraId="785E6B33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A653E" w14:textId="77777777" w:rsidR="00E60DB7" w:rsidRDefault="00E60DB7">
      <w:pPr>
        <w:rPr>
          <w:rFonts w:hint="eastAsia"/>
        </w:rPr>
      </w:pPr>
      <w:r>
        <w:rPr>
          <w:rFonts w:hint="eastAsia"/>
        </w:rPr>
        <w:t>在汉语的广袤世界里，"丝"字是一个充满诗意和历史底蕴的汉字。它不仅仅代表了自然界中蚕吐出的细长纤维，更象征着中国古代文明中的一个独特符号。"丝"的拼音为 "sī"，这个发音简单却蕴含着深厚的文化意义。从古代纺织业的辉煌到现代音乐旋律的流转，"丝"都扮演着不可或缺的角色。</w:t>
      </w:r>
    </w:p>
    <w:p w14:paraId="695F12C4" w14:textId="77777777" w:rsidR="00E60DB7" w:rsidRDefault="00E60DB7">
      <w:pPr>
        <w:rPr>
          <w:rFonts w:hint="eastAsia"/>
        </w:rPr>
      </w:pPr>
    </w:p>
    <w:p w14:paraId="1BCC8080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C5B14" w14:textId="77777777" w:rsidR="00E60DB7" w:rsidRDefault="00E60DB7">
      <w:pPr>
        <w:rPr>
          <w:rFonts w:hint="eastAsia"/>
        </w:rPr>
      </w:pPr>
      <w:r>
        <w:rPr>
          <w:rFonts w:hint="eastAsia"/>
        </w:rPr>
        <w:t>丝绸之路与贸易交流</w:t>
      </w:r>
    </w:p>
    <w:p w14:paraId="72A137FD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0A87F" w14:textId="77777777" w:rsidR="00E60DB7" w:rsidRDefault="00E60DB7">
      <w:pPr>
        <w:rPr>
          <w:rFonts w:hint="eastAsia"/>
        </w:rPr>
      </w:pPr>
      <w:r>
        <w:rPr>
          <w:rFonts w:hint="eastAsia"/>
        </w:rPr>
        <w:t>提到“丝”，不得不提的是那条连接东西方的古老商路——丝绸之路。这条以丝绸命名的道路，不仅是商品交易的大动脉，更是文化交流的重要桥梁。通过丝绸之路，中国的丝绸、茶叶等特产被远销至罗马帝国，而西方的玻璃器皿、香料也流入东方。这种跨文化的交流促进了不同民族之间的了解和融合，也为世界历史的发展留下了浓墨重彩的一笔。</w:t>
      </w:r>
    </w:p>
    <w:p w14:paraId="6908A706" w14:textId="77777777" w:rsidR="00E60DB7" w:rsidRDefault="00E60DB7">
      <w:pPr>
        <w:rPr>
          <w:rFonts w:hint="eastAsia"/>
        </w:rPr>
      </w:pPr>
    </w:p>
    <w:p w14:paraId="712EC79E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3AD9" w14:textId="77777777" w:rsidR="00E60DB7" w:rsidRDefault="00E60DB7">
      <w:pPr>
        <w:rPr>
          <w:rFonts w:hint="eastAsia"/>
        </w:rPr>
      </w:pPr>
      <w:r>
        <w:rPr>
          <w:rFonts w:hint="eastAsia"/>
        </w:rPr>
        <w:t>丝织品的艺术价值</w:t>
      </w:r>
    </w:p>
    <w:p w14:paraId="2389B4F6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5E1E4" w14:textId="77777777" w:rsidR="00E60DB7" w:rsidRDefault="00E60DB7">
      <w:pPr>
        <w:rPr>
          <w:rFonts w:hint="eastAsia"/>
        </w:rPr>
      </w:pPr>
      <w:r>
        <w:rPr>
          <w:rFonts w:hint="eastAsia"/>
        </w:rPr>
        <w:t>在中国的传统手工艺中，丝织品占据着举足轻重的地位。无论是华丽的锦缎还是精致的刺绣，都是工匠们智慧和技艺的结晶。每一件作品都承载着设计师的心血，它们不仅仅是实用的生活用品，更是具有极高艺术价值的文化遗产。特别是在明清时期，宫廷对丝织品的需求达到了顶峰，这期间诞生了许多绝世之作，至今仍被收藏于各大博物馆中。</w:t>
      </w:r>
    </w:p>
    <w:p w14:paraId="5EB6B0EF" w14:textId="77777777" w:rsidR="00E60DB7" w:rsidRDefault="00E60DB7">
      <w:pPr>
        <w:rPr>
          <w:rFonts w:hint="eastAsia"/>
        </w:rPr>
      </w:pPr>
    </w:p>
    <w:p w14:paraId="446FE669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8D504" w14:textId="77777777" w:rsidR="00E60DB7" w:rsidRDefault="00E60DB7">
      <w:pPr>
        <w:rPr>
          <w:rFonts w:hint="eastAsia"/>
        </w:rPr>
      </w:pPr>
      <w:r>
        <w:rPr>
          <w:rFonts w:hint="eastAsia"/>
        </w:rPr>
        <w:t>丝竹之音：音乐中的丝元素</w:t>
      </w:r>
    </w:p>
    <w:p w14:paraId="663C81BB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B415A" w14:textId="77777777" w:rsidR="00E60DB7" w:rsidRDefault="00E60DB7">
      <w:pPr>
        <w:rPr>
          <w:rFonts w:hint="eastAsia"/>
        </w:rPr>
      </w:pPr>
      <w:r>
        <w:rPr>
          <w:rFonts w:hint="eastAsia"/>
        </w:rPr>
        <w:t>除了视觉上的享受，“丝”同样存在于听觉的世界里。“丝竹”是古时对于弦乐器和管乐器的一种雅称，其中包含了琵琶、二胡等多种传统乐器。这些乐器发出的声音犹如丝丝入扣，婉转悠扬，给人们带来了无尽的精神享受。许多著名的古典乐曲都是用这类乐器演奏而成，成为中国音乐宝库中的瑰宝。</w:t>
      </w:r>
    </w:p>
    <w:p w14:paraId="06B3FBA9" w14:textId="77777777" w:rsidR="00E60DB7" w:rsidRDefault="00E60DB7">
      <w:pPr>
        <w:rPr>
          <w:rFonts w:hint="eastAsia"/>
        </w:rPr>
      </w:pPr>
    </w:p>
    <w:p w14:paraId="05959CC8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9B261" w14:textId="77777777" w:rsidR="00E60DB7" w:rsidRDefault="00E60DB7">
      <w:pPr>
        <w:rPr>
          <w:rFonts w:hint="eastAsia"/>
        </w:rPr>
      </w:pPr>
      <w:r>
        <w:rPr>
          <w:rFonts w:hint="eastAsia"/>
        </w:rPr>
        <w:t>丝线串起的情感纽带</w:t>
      </w:r>
    </w:p>
    <w:p w14:paraId="7C7D6CCC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56017" w14:textId="77777777" w:rsidR="00E60DB7" w:rsidRDefault="00E60DB7">
      <w:pPr>
        <w:rPr>
          <w:rFonts w:hint="eastAsia"/>
        </w:rPr>
      </w:pPr>
      <w:r>
        <w:rPr>
          <w:rFonts w:hint="eastAsia"/>
        </w:rPr>
        <w:t>在中国文化里，“丝”还常常用来比喻人与人之间微妙而紧密的关系。比如成语“藕断丝连”，就形象地描述了即使表面分离但内心仍然相连的状态。在一些地方习俗中，也会使用红线或彩带作为象征性的连接物，寓意着美好的祝愿和永恒的爱情。因此，“丝”不仅是一种物质形态，更是一条串联情感与记忆的无形线索。</w:t>
      </w:r>
    </w:p>
    <w:p w14:paraId="39B910CF" w14:textId="77777777" w:rsidR="00E60DB7" w:rsidRDefault="00E60DB7">
      <w:pPr>
        <w:rPr>
          <w:rFonts w:hint="eastAsia"/>
        </w:rPr>
      </w:pPr>
    </w:p>
    <w:p w14:paraId="5D8CA2F4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636BD" w14:textId="77777777" w:rsidR="00E60DB7" w:rsidRDefault="00E60DB7">
      <w:pPr>
        <w:rPr>
          <w:rFonts w:hint="eastAsia"/>
        </w:rPr>
      </w:pPr>
      <w:r>
        <w:rPr>
          <w:rFonts w:hint="eastAsia"/>
        </w:rPr>
        <w:t>丝的未来展望</w:t>
      </w:r>
    </w:p>
    <w:p w14:paraId="28FA4862" w14:textId="77777777" w:rsidR="00E60DB7" w:rsidRDefault="00E60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0428C" w14:textId="77777777" w:rsidR="00E60DB7" w:rsidRDefault="00E60DB7">
      <w:pPr>
        <w:rPr>
          <w:rFonts w:hint="eastAsia"/>
        </w:rPr>
      </w:pPr>
      <w:r>
        <w:rPr>
          <w:rFonts w:hint="eastAsia"/>
        </w:rPr>
        <w:t>随着科技的进步，“丝”的概念也在不断拓展。科学家们正在探索如何利用生物工程技术生产新型的人造丝材料，既保留了天然丝绸的优点，又具备更多功能特性。在环保理念日益深入人心的今天，可持续发展的纺织产业正逐渐成为主流趋势。相信在未来，“丝”将继续书写其辉煌篇章，为我们带来更多的惊喜与可能。</w:t>
      </w:r>
    </w:p>
    <w:p w14:paraId="09888A2A" w14:textId="77777777" w:rsidR="00E60DB7" w:rsidRDefault="00E60DB7">
      <w:pPr>
        <w:rPr>
          <w:rFonts w:hint="eastAsia"/>
        </w:rPr>
      </w:pPr>
    </w:p>
    <w:p w14:paraId="053822AF" w14:textId="77777777" w:rsidR="00E60DB7" w:rsidRDefault="00E60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5A8B9" w14:textId="5629308B" w:rsidR="004704BC" w:rsidRDefault="004704BC"/>
    <w:sectPr w:rsidR="0047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BC"/>
    <w:rsid w:val="004704BC"/>
    <w:rsid w:val="00C81CC0"/>
    <w:rsid w:val="00E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38768-F7E1-408F-AF51-495F644C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