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62F5" w14:textId="77777777" w:rsidR="00210425" w:rsidRDefault="00210425">
      <w:pPr>
        <w:rPr>
          <w:rFonts w:hint="eastAsia"/>
        </w:rPr>
      </w:pPr>
      <w:r>
        <w:rPr>
          <w:rFonts w:hint="eastAsia"/>
        </w:rPr>
        <w:t>Yu Lu 雨露的拼音</w:t>
      </w:r>
    </w:p>
    <w:p w14:paraId="0F90F6B0" w14:textId="77777777" w:rsidR="00210425" w:rsidRDefault="00210425">
      <w:pPr>
        <w:rPr>
          <w:rFonts w:hint="eastAsia"/>
        </w:rPr>
      </w:pPr>
      <w:r>
        <w:rPr>
          <w:rFonts w:hint="eastAsia"/>
        </w:rPr>
        <w:t>在汉语中，“雨露”这两个字的拼音是“yǔ lù”。雨，作为自然界的水汽凝结物，从云层中落下滋润大地；而露，则是在夜间或清晨时分，地面附近的物体表面因温度下降到空气的露点以下，使得空气中的水蒸气凝结成小水珠。二者都是大自然赋予生命的重要元素，在中国文化里也承载着丰富的象征意义。</w:t>
      </w:r>
    </w:p>
    <w:p w14:paraId="0D1CC65B" w14:textId="77777777" w:rsidR="00210425" w:rsidRDefault="00210425">
      <w:pPr>
        <w:rPr>
          <w:rFonts w:hint="eastAsia"/>
        </w:rPr>
      </w:pPr>
    </w:p>
    <w:p w14:paraId="21DFBA90" w14:textId="77777777" w:rsidR="00210425" w:rsidRDefault="00210425">
      <w:pPr>
        <w:rPr>
          <w:rFonts w:hint="eastAsia"/>
        </w:rPr>
      </w:pPr>
      <w:r>
        <w:rPr>
          <w:rFonts w:hint="eastAsia"/>
        </w:rPr>
        <w:t xml:space="preserve"> </w:t>
      </w:r>
    </w:p>
    <w:p w14:paraId="19E457E2" w14:textId="77777777" w:rsidR="00210425" w:rsidRDefault="00210425">
      <w:pPr>
        <w:rPr>
          <w:rFonts w:hint="eastAsia"/>
        </w:rPr>
      </w:pPr>
      <w:r>
        <w:rPr>
          <w:rFonts w:hint="eastAsia"/>
        </w:rPr>
        <w:t>雨露的文化含义</w:t>
      </w:r>
    </w:p>
    <w:p w14:paraId="7F2DA02C" w14:textId="77777777" w:rsidR="00210425" w:rsidRDefault="00210425">
      <w:pPr>
        <w:rPr>
          <w:rFonts w:hint="eastAsia"/>
        </w:rPr>
      </w:pPr>
      <w:r>
        <w:rPr>
          <w:rFonts w:hint="eastAsia"/>
        </w:rPr>
        <w:t>在中国文化中，雨和露都与生机、滋养以及恩泽相关联。古人常常将及时雨视为上天对人间疾苦的回应，它能拯救干旱中的作物，因此被视为吉祥的征兆。露水同样被看作是天地间精华之气所化，能够给植物带来新的活力，甚至传说中还有一种名为“甘露”的神物，被认为是帝王德政的表现或是神仙赐予凡人的福祉。这种观念不仅体现在文学作品里，也在绘画、雕塑等艺术形式中有所体现。</w:t>
      </w:r>
    </w:p>
    <w:p w14:paraId="42D78538" w14:textId="77777777" w:rsidR="00210425" w:rsidRDefault="00210425">
      <w:pPr>
        <w:rPr>
          <w:rFonts w:hint="eastAsia"/>
        </w:rPr>
      </w:pPr>
    </w:p>
    <w:p w14:paraId="6A3D08B4" w14:textId="77777777" w:rsidR="00210425" w:rsidRDefault="00210425">
      <w:pPr>
        <w:rPr>
          <w:rFonts w:hint="eastAsia"/>
        </w:rPr>
      </w:pPr>
      <w:r>
        <w:rPr>
          <w:rFonts w:hint="eastAsia"/>
        </w:rPr>
        <w:t xml:space="preserve"> </w:t>
      </w:r>
    </w:p>
    <w:p w14:paraId="56D74862" w14:textId="77777777" w:rsidR="00210425" w:rsidRDefault="00210425">
      <w:pPr>
        <w:rPr>
          <w:rFonts w:hint="eastAsia"/>
        </w:rPr>
      </w:pPr>
      <w:r>
        <w:rPr>
          <w:rFonts w:hint="eastAsia"/>
        </w:rPr>
        <w:t>诗词中的雨露</w:t>
      </w:r>
    </w:p>
    <w:p w14:paraId="08EB5607" w14:textId="77777777" w:rsidR="00210425" w:rsidRDefault="00210425">
      <w:pPr>
        <w:rPr>
          <w:rFonts w:hint="eastAsia"/>
        </w:rPr>
      </w:pPr>
      <w:r>
        <w:rPr>
          <w:rFonts w:hint="eastAsia"/>
        </w:rPr>
        <w:t>自古以来，无数诗人用优美的诗句描绘了雨露之美。“好雨知时节，当春乃发生”，杜甫这句诗道出了人们对春雨的喜爱之情；还有李白笔下的“朝辞白帝彩云间，千里江陵一日还。两岸猿声啼不住，轻舟已过万重山”，其中虽未直接提到雨露，但那如丝般细腻的描写仿佛让人感受到沿途细密的雨滴和晨曦中的露珠。这些诗歌通过不同的角度展现了雨露的不同面貌，既有它们带来的清新气息，也有背后蕴含的人文情感。</w:t>
      </w:r>
    </w:p>
    <w:p w14:paraId="65603A00" w14:textId="77777777" w:rsidR="00210425" w:rsidRDefault="00210425">
      <w:pPr>
        <w:rPr>
          <w:rFonts w:hint="eastAsia"/>
        </w:rPr>
      </w:pPr>
    </w:p>
    <w:p w14:paraId="434787EE" w14:textId="77777777" w:rsidR="00210425" w:rsidRDefault="00210425">
      <w:pPr>
        <w:rPr>
          <w:rFonts w:hint="eastAsia"/>
        </w:rPr>
      </w:pPr>
      <w:r>
        <w:rPr>
          <w:rFonts w:hint="eastAsia"/>
        </w:rPr>
        <w:t xml:space="preserve"> </w:t>
      </w:r>
    </w:p>
    <w:p w14:paraId="086F624E" w14:textId="77777777" w:rsidR="00210425" w:rsidRDefault="00210425">
      <w:pPr>
        <w:rPr>
          <w:rFonts w:hint="eastAsia"/>
        </w:rPr>
      </w:pPr>
      <w:r>
        <w:rPr>
          <w:rFonts w:hint="eastAsia"/>
        </w:rPr>
        <w:t>雨露在农业中的重要性</w:t>
      </w:r>
    </w:p>
    <w:p w14:paraId="0C599149" w14:textId="77777777" w:rsidR="00210425" w:rsidRDefault="00210425">
      <w:pPr>
        <w:rPr>
          <w:rFonts w:hint="eastAsia"/>
        </w:rPr>
      </w:pPr>
      <w:r>
        <w:rPr>
          <w:rFonts w:hint="eastAsia"/>
        </w:rPr>
        <w:t>对于农民来说，适量的雨水和清晨的露水是农作物生长不可或缺的因素之一。雨可以补充土壤水分，帮助种子发芽、根系发展，并促进植物吸收养分。而露水则可以在夜晚降低气温时为叶片提供额外的湿润环境，防止过度蒸发导致的缺水现象。然而，过多或过少的降水都会影响农业生产，所以古代人们会根据节气来预测天气变化，以确保适时播种、灌溉及收获，维持粮食的安全稳定供应。</w:t>
      </w:r>
    </w:p>
    <w:p w14:paraId="79B97182" w14:textId="77777777" w:rsidR="00210425" w:rsidRDefault="00210425">
      <w:pPr>
        <w:rPr>
          <w:rFonts w:hint="eastAsia"/>
        </w:rPr>
      </w:pPr>
    </w:p>
    <w:p w14:paraId="10D4057D" w14:textId="77777777" w:rsidR="00210425" w:rsidRDefault="00210425">
      <w:pPr>
        <w:rPr>
          <w:rFonts w:hint="eastAsia"/>
        </w:rPr>
      </w:pPr>
      <w:r>
        <w:rPr>
          <w:rFonts w:hint="eastAsia"/>
        </w:rPr>
        <w:t xml:space="preserve"> </w:t>
      </w:r>
    </w:p>
    <w:p w14:paraId="1AAC06E8" w14:textId="77777777" w:rsidR="00210425" w:rsidRDefault="00210425">
      <w:pPr>
        <w:rPr>
          <w:rFonts w:hint="eastAsia"/>
        </w:rPr>
      </w:pPr>
      <w:r>
        <w:rPr>
          <w:rFonts w:hint="eastAsia"/>
        </w:rPr>
        <w:t>现代视角下的雨露</w:t>
      </w:r>
    </w:p>
    <w:p w14:paraId="55066B0D" w14:textId="77777777" w:rsidR="00210425" w:rsidRDefault="00210425">
      <w:pPr>
        <w:rPr>
          <w:rFonts w:hint="eastAsia"/>
        </w:rPr>
      </w:pPr>
      <w:r>
        <w:rPr>
          <w:rFonts w:hint="eastAsia"/>
        </w:rPr>
        <w:t>随着科学技术的发展，我们对雨露有了更深入的理解。气象学家们能够利用卫星遥感技术和计算机模型精确预报降雨量，指导防洪抗旱工作；科学家们也在探索如何模仿自然界中的过程制造人工降雨，缓解某些地区长期存在的水资源短缺问题。环保意识逐渐增强，保护森林植被、恢复湿地生态系统等工作也得到了重视，因为健康的自然环境是保持正常水循环的关键。在这个过程中，“雨露”不仅仅是一个美丽的自然景象，更是提醒我们要珍惜自然资源，维护生态平衡的重要标志。</w:t>
      </w:r>
    </w:p>
    <w:p w14:paraId="75498B30" w14:textId="77777777" w:rsidR="00210425" w:rsidRDefault="00210425">
      <w:pPr>
        <w:rPr>
          <w:rFonts w:hint="eastAsia"/>
        </w:rPr>
      </w:pPr>
    </w:p>
    <w:p w14:paraId="08F8CB80" w14:textId="77777777" w:rsidR="00210425" w:rsidRDefault="00210425">
      <w:pPr>
        <w:rPr>
          <w:rFonts w:hint="eastAsia"/>
        </w:rPr>
      </w:pPr>
      <w:r>
        <w:rPr>
          <w:rFonts w:hint="eastAsia"/>
        </w:rPr>
        <w:t>本文是由每日作文网(2345lzwz.com)为大家创作</w:t>
      </w:r>
    </w:p>
    <w:p w14:paraId="55901278" w14:textId="216DB656" w:rsidR="00F25634" w:rsidRDefault="00F25634"/>
    <w:sectPr w:rsidR="00F25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34"/>
    <w:rsid w:val="00210425"/>
    <w:rsid w:val="0051200B"/>
    <w:rsid w:val="00F25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8AB9B-B491-4DD5-AB69-A3475283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6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6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6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6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6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6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6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6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6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6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6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6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634"/>
    <w:rPr>
      <w:rFonts w:cstheme="majorBidi"/>
      <w:color w:val="2F5496" w:themeColor="accent1" w:themeShade="BF"/>
      <w:sz w:val="28"/>
      <w:szCs w:val="28"/>
    </w:rPr>
  </w:style>
  <w:style w:type="character" w:customStyle="1" w:styleId="50">
    <w:name w:val="标题 5 字符"/>
    <w:basedOn w:val="a0"/>
    <w:link w:val="5"/>
    <w:uiPriority w:val="9"/>
    <w:semiHidden/>
    <w:rsid w:val="00F25634"/>
    <w:rPr>
      <w:rFonts w:cstheme="majorBidi"/>
      <w:color w:val="2F5496" w:themeColor="accent1" w:themeShade="BF"/>
      <w:sz w:val="24"/>
    </w:rPr>
  </w:style>
  <w:style w:type="character" w:customStyle="1" w:styleId="60">
    <w:name w:val="标题 6 字符"/>
    <w:basedOn w:val="a0"/>
    <w:link w:val="6"/>
    <w:uiPriority w:val="9"/>
    <w:semiHidden/>
    <w:rsid w:val="00F25634"/>
    <w:rPr>
      <w:rFonts w:cstheme="majorBidi"/>
      <w:b/>
      <w:bCs/>
      <w:color w:val="2F5496" w:themeColor="accent1" w:themeShade="BF"/>
    </w:rPr>
  </w:style>
  <w:style w:type="character" w:customStyle="1" w:styleId="70">
    <w:name w:val="标题 7 字符"/>
    <w:basedOn w:val="a0"/>
    <w:link w:val="7"/>
    <w:uiPriority w:val="9"/>
    <w:semiHidden/>
    <w:rsid w:val="00F25634"/>
    <w:rPr>
      <w:rFonts w:cstheme="majorBidi"/>
      <w:b/>
      <w:bCs/>
      <w:color w:val="595959" w:themeColor="text1" w:themeTint="A6"/>
    </w:rPr>
  </w:style>
  <w:style w:type="character" w:customStyle="1" w:styleId="80">
    <w:name w:val="标题 8 字符"/>
    <w:basedOn w:val="a0"/>
    <w:link w:val="8"/>
    <w:uiPriority w:val="9"/>
    <w:semiHidden/>
    <w:rsid w:val="00F25634"/>
    <w:rPr>
      <w:rFonts w:cstheme="majorBidi"/>
      <w:color w:val="595959" w:themeColor="text1" w:themeTint="A6"/>
    </w:rPr>
  </w:style>
  <w:style w:type="character" w:customStyle="1" w:styleId="90">
    <w:name w:val="标题 9 字符"/>
    <w:basedOn w:val="a0"/>
    <w:link w:val="9"/>
    <w:uiPriority w:val="9"/>
    <w:semiHidden/>
    <w:rsid w:val="00F25634"/>
    <w:rPr>
      <w:rFonts w:eastAsiaTheme="majorEastAsia" w:cstheme="majorBidi"/>
      <w:color w:val="595959" w:themeColor="text1" w:themeTint="A6"/>
    </w:rPr>
  </w:style>
  <w:style w:type="paragraph" w:styleId="a3">
    <w:name w:val="Title"/>
    <w:basedOn w:val="a"/>
    <w:next w:val="a"/>
    <w:link w:val="a4"/>
    <w:uiPriority w:val="10"/>
    <w:qFormat/>
    <w:rsid w:val="00F256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6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6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6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634"/>
    <w:pPr>
      <w:spacing w:before="160"/>
      <w:jc w:val="center"/>
    </w:pPr>
    <w:rPr>
      <w:i/>
      <w:iCs/>
      <w:color w:val="404040" w:themeColor="text1" w:themeTint="BF"/>
    </w:rPr>
  </w:style>
  <w:style w:type="character" w:customStyle="1" w:styleId="a8">
    <w:name w:val="引用 字符"/>
    <w:basedOn w:val="a0"/>
    <w:link w:val="a7"/>
    <w:uiPriority w:val="29"/>
    <w:rsid w:val="00F25634"/>
    <w:rPr>
      <w:i/>
      <w:iCs/>
      <w:color w:val="404040" w:themeColor="text1" w:themeTint="BF"/>
    </w:rPr>
  </w:style>
  <w:style w:type="paragraph" w:styleId="a9">
    <w:name w:val="List Paragraph"/>
    <w:basedOn w:val="a"/>
    <w:uiPriority w:val="34"/>
    <w:qFormat/>
    <w:rsid w:val="00F25634"/>
    <w:pPr>
      <w:ind w:left="720"/>
      <w:contextualSpacing/>
    </w:pPr>
  </w:style>
  <w:style w:type="character" w:styleId="aa">
    <w:name w:val="Intense Emphasis"/>
    <w:basedOn w:val="a0"/>
    <w:uiPriority w:val="21"/>
    <w:qFormat/>
    <w:rsid w:val="00F25634"/>
    <w:rPr>
      <w:i/>
      <w:iCs/>
      <w:color w:val="2F5496" w:themeColor="accent1" w:themeShade="BF"/>
    </w:rPr>
  </w:style>
  <w:style w:type="paragraph" w:styleId="ab">
    <w:name w:val="Intense Quote"/>
    <w:basedOn w:val="a"/>
    <w:next w:val="a"/>
    <w:link w:val="ac"/>
    <w:uiPriority w:val="30"/>
    <w:qFormat/>
    <w:rsid w:val="00F256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634"/>
    <w:rPr>
      <w:i/>
      <w:iCs/>
      <w:color w:val="2F5496" w:themeColor="accent1" w:themeShade="BF"/>
    </w:rPr>
  </w:style>
  <w:style w:type="character" w:styleId="ad">
    <w:name w:val="Intense Reference"/>
    <w:basedOn w:val="a0"/>
    <w:uiPriority w:val="32"/>
    <w:qFormat/>
    <w:rsid w:val="00F256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