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834E" w14:textId="77777777" w:rsidR="009E47DE" w:rsidRDefault="009E47DE">
      <w:pPr>
        <w:rPr>
          <w:rFonts w:hint="eastAsia"/>
        </w:rPr>
      </w:pPr>
      <w:r>
        <w:rPr>
          <w:rFonts w:hint="eastAsia"/>
        </w:rPr>
        <w:t>羽的多音字组词和的拼音</w:t>
      </w:r>
    </w:p>
    <w:p w14:paraId="7D402BB5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14007" w14:textId="77777777" w:rsidR="009E47DE" w:rsidRDefault="009E47DE">
      <w:pPr>
        <w:rPr>
          <w:rFonts w:hint="eastAsia"/>
        </w:rPr>
      </w:pPr>
      <w:r>
        <w:rPr>
          <w:rFonts w:hint="eastAsia"/>
        </w:rPr>
        <w:t>汉字“羽”是一个非常有意思的字，它不仅形象地描绘了鸟类飞翔时的重要器官——羽毛，而且在汉语中还有着丰富的语义和发音变化。作为一个多音字，“羽”根据不同的上下文环境可以有不同的读音和含义，这为汉语增添了独特的魅力。本文将探讨“羽”的不同发音及其对应的词汇，并提供它们的拼音标注。</w:t>
      </w:r>
    </w:p>
    <w:p w14:paraId="22738733" w14:textId="77777777" w:rsidR="009E47DE" w:rsidRDefault="009E47DE">
      <w:pPr>
        <w:rPr>
          <w:rFonts w:hint="eastAsia"/>
        </w:rPr>
      </w:pPr>
    </w:p>
    <w:p w14:paraId="0BD49602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F1C0B" w14:textId="77777777" w:rsidR="009E47DE" w:rsidRDefault="009E47DE">
      <w:pPr>
        <w:rPr>
          <w:rFonts w:hint="eastAsia"/>
        </w:rPr>
      </w:pPr>
      <w:r>
        <w:rPr>
          <w:rFonts w:hint="eastAsia"/>
        </w:rPr>
        <w:t>轻盈的羽毛：yǔ</w:t>
      </w:r>
    </w:p>
    <w:p w14:paraId="07A47A8C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5476E" w14:textId="77777777" w:rsidR="009E47DE" w:rsidRDefault="009E47DE">
      <w:pPr>
        <w:rPr>
          <w:rFonts w:hint="eastAsia"/>
        </w:rPr>
      </w:pPr>
      <w:r>
        <w:rPr>
          <w:rFonts w:hint="eastAsia"/>
        </w:rPr>
        <w:t>最常见的读音是“羽”读作 yǔ，此时它指的是鸟儿身上的羽毛，或是形容事物轻柔、飘逸的特点。例如，在成语“鸿毛之轻”中，“羽”就体现了极其轻微的重量。“羽扇纶巾”描绘的是三国时期诸葛亮手持羽毛扇的形象，传达出一种潇洒自在的感觉。而“羽衣蹁跹”则用来描述舞者穿着轻薄如羽的衣服，舞动时姿态优美。</w:t>
      </w:r>
    </w:p>
    <w:p w14:paraId="71AE7BEF" w14:textId="77777777" w:rsidR="009E47DE" w:rsidRDefault="009E47DE">
      <w:pPr>
        <w:rPr>
          <w:rFonts w:hint="eastAsia"/>
        </w:rPr>
      </w:pPr>
    </w:p>
    <w:p w14:paraId="0EDD497D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8F9E8" w14:textId="77777777" w:rsidR="009E47DE" w:rsidRDefault="009E47DE">
      <w:pPr>
        <w:rPr>
          <w:rFonts w:hint="eastAsia"/>
        </w:rPr>
      </w:pPr>
      <w:r>
        <w:rPr>
          <w:rFonts w:hint="eastAsia"/>
        </w:rPr>
        <w:t>古代乐器：yù</w:t>
      </w:r>
    </w:p>
    <w:p w14:paraId="13002C1B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6FAD1" w14:textId="77777777" w:rsidR="009E47DE" w:rsidRDefault="009E47DE">
      <w:pPr>
        <w:rPr>
          <w:rFonts w:hint="eastAsia"/>
        </w:rPr>
      </w:pPr>
      <w:r>
        <w:rPr>
          <w:rFonts w:hint="eastAsia"/>
        </w:rPr>
        <w:t>当“羽”读作 yù 时，它通常与音乐相关，指的是一种古老的五声音阶之一，即宫商角徵羽中的最后一个音阶。“羽调”或“羽声”是中国传统音乐理论中不可或缺的一部分，它赋予了音乐作品独特的风格和情感色彩。例如，《高山流水》这首古琴曲，以其深邃悠远的意境，展现了“羽”调所特有的空灵之美。</w:t>
      </w:r>
    </w:p>
    <w:p w14:paraId="57871F1A" w14:textId="77777777" w:rsidR="009E47DE" w:rsidRDefault="009E47DE">
      <w:pPr>
        <w:rPr>
          <w:rFonts w:hint="eastAsia"/>
        </w:rPr>
      </w:pPr>
    </w:p>
    <w:p w14:paraId="0CD42A68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DCCF7" w14:textId="77777777" w:rsidR="009E47DE" w:rsidRDefault="009E47DE">
      <w:pPr>
        <w:rPr>
          <w:rFonts w:hint="eastAsia"/>
        </w:rPr>
      </w:pPr>
      <w:r>
        <w:rPr>
          <w:rFonts w:hint="eastAsia"/>
        </w:rPr>
        <w:t>飞禽类动物：yǔ</w:t>
      </w:r>
    </w:p>
    <w:p w14:paraId="1A6D9DC6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624CE" w14:textId="77777777" w:rsidR="009E47DE" w:rsidRDefault="009E47DE">
      <w:pPr>
        <w:rPr>
          <w:rFonts w:hint="eastAsia"/>
        </w:rPr>
      </w:pPr>
      <w:r>
        <w:rPr>
          <w:rFonts w:hint="eastAsia"/>
        </w:rPr>
        <w:t>除了表示羽毛外，“羽”读作 yǔ 也常常用来泛指鸟类。比如“羽族”一词就是指所有长有羽毛的飞禽类动物。在文学作品中，我们经常可以看到诸如“彩翼翩翩”、“翔鸟归林”等描写鸟类飞行的美丽句子。“羽化登仙”这样的词汇表达了古人对升天成仙的美好向往，其中“羽化”象征着肉体凡胎向神仙境界转变的过程。</w:t>
      </w:r>
    </w:p>
    <w:p w14:paraId="51731AB9" w14:textId="77777777" w:rsidR="009E47DE" w:rsidRDefault="009E47DE">
      <w:pPr>
        <w:rPr>
          <w:rFonts w:hint="eastAsia"/>
        </w:rPr>
      </w:pPr>
    </w:p>
    <w:p w14:paraId="50AB607D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D6977" w14:textId="77777777" w:rsidR="009E47DE" w:rsidRDefault="009E47DE">
      <w:pPr>
        <w:rPr>
          <w:rFonts w:hint="eastAsia"/>
        </w:rPr>
      </w:pPr>
      <w:r>
        <w:rPr>
          <w:rFonts w:hint="eastAsia"/>
        </w:rPr>
        <w:t>个人成长：yǔ</w:t>
      </w:r>
    </w:p>
    <w:p w14:paraId="198128BF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3E244" w14:textId="77777777" w:rsidR="009E47DE" w:rsidRDefault="009E47DE">
      <w:pPr>
        <w:rPr>
          <w:rFonts w:hint="eastAsia"/>
        </w:rPr>
      </w:pPr>
      <w:r>
        <w:rPr>
          <w:rFonts w:hint="eastAsia"/>
        </w:rPr>
        <w:t>“羽”还有一种较为抽象的意义，指的是一个人从幼稚走向成熟的过程。成语“羽翼丰满”比喻年轻人经过锻炼后逐渐具备独立生活的能力；而“振翅高飞”则是鼓励人们勇敢追求梦想，展翅翱翔于广阔的天空之中。这种用法体现了汉语中借物喻人的智慧，通过自然界的景象来隐喻人类社会的发展规律。</w:t>
      </w:r>
    </w:p>
    <w:p w14:paraId="6DD8D0ED" w14:textId="77777777" w:rsidR="009E47DE" w:rsidRDefault="009E47DE">
      <w:pPr>
        <w:rPr>
          <w:rFonts w:hint="eastAsia"/>
        </w:rPr>
      </w:pPr>
    </w:p>
    <w:p w14:paraId="2F862672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AE874" w14:textId="77777777" w:rsidR="009E47DE" w:rsidRDefault="009E47DE">
      <w:pPr>
        <w:rPr>
          <w:rFonts w:hint="eastAsia"/>
        </w:rPr>
      </w:pPr>
      <w:r>
        <w:rPr>
          <w:rFonts w:hint="eastAsia"/>
        </w:rPr>
        <w:t>最后的总结</w:t>
      </w:r>
    </w:p>
    <w:p w14:paraId="68CC8C86" w14:textId="77777777" w:rsidR="009E47DE" w:rsidRDefault="009E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F3AE1" w14:textId="77777777" w:rsidR="009E47DE" w:rsidRDefault="009E47DE">
      <w:pPr>
        <w:rPr>
          <w:rFonts w:hint="eastAsia"/>
        </w:rPr>
      </w:pPr>
      <w:r>
        <w:rPr>
          <w:rFonts w:hint="eastAsia"/>
        </w:rPr>
        <w:t>“羽”这个字虽然简单，但在汉语中却蕴含着丰富的文化内涵和多样化的发音规则。无论是作为名词还是动词使用，“羽”的每一种读音都承载着特定的历史背景和人文价值。通过对“羽”的深入理解，我们可以更好地领略到中华文化的博大精深，以及汉语语言艺术的独特韵味。</w:t>
      </w:r>
    </w:p>
    <w:p w14:paraId="7C805359" w14:textId="77777777" w:rsidR="009E47DE" w:rsidRDefault="009E47DE">
      <w:pPr>
        <w:rPr>
          <w:rFonts w:hint="eastAsia"/>
        </w:rPr>
      </w:pPr>
    </w:p>
    <w:p w14:paraId="451D5DEF" w14:textId="77777777" w:rsidR="009E47DE" w:rsidRDefault="009E4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E0E15" w14:textId="620A6DA6" w:rsidR="00297184" w:rsidRDefault="00297184"/>
    <w:sectPr w:rsidR="0029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84"/>
    <w:rsid w:val="00297184"/>
    <w:rsid w:val="0051200B"/>
    <w:rsid w:val="009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2C3E5-DF2D-40BA-BEE4-8124B62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