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DC44" w14:textId="77777777" w:rsidR="003232E1" w:rsidRDefault="003232E1">
      <w:pPr>
        <w:rPr>
          <w:rFonts w:hint="eastAsia"/>
        </w:rPr>
      </w:pPr>
      <w:r>
        <w:rPr>
          <w:rFonts w:hint="eastAsia"/>
        </w:rPr>
        <w:t>瘸 qié</w:t>
      </w:r>
    </w:p>
    <w:p w14:paraId="520A447B" w14:textId="77777777" w:rsidR="003232E1" w:rsidRDefault="003232E1">
      <w:pPr>
        <w:rPr>
          <w:rFonts w:hint="eastAsia"/>
        </w:rPr>
      </w:pPr>
      <w:r>
        <w:rPr>
          <w:rFonts w:hint="eastAsia"/>
        </w:rPr>
        <w:t>“瘸”字的拼音是 qié，它描绘了一种身体状态或行动方式，在汉语中通常指的是人或动物由于腿部受伤、疾病或其他原因导致的一侧肢体活动受限，无法正常行走的状态。在日常生活中，“瘸”可以用来形容走路时一拐一拐的样子，或是指代那些因腿脚不便而需要借助外力移动的人们。</w:t>
      </w:r>
    </w:p>
    <w:p w14:paraId="584B65FE" w14:textId="77777777" w:rsidR="003232E1" w:rsidRDefault="003232E1">
      <w:pPr>
        <w:rPr>
          <w:rFonts w:hint="eastAsia"/>
        </w:rPr>
      </w:pPr>
    </w:p>
    <w:p w14:paraId="63E42FA3" w14:textId="77777777" w:rsidR="003232E1" w:rsidRDefault="00323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91A2B" w14:textId="77777777" w:rsidR="003232E1" w:rsidRDefault="003232E1">
      <w:pPr>
        <w:rPr>
          <w:rFonts w:hint="eastAsia"/>
        </w:rPr>
      </w:pPr>
      <w:r>
        <w:rPr>
          <w:rFonts w:hint="eastAsia"/>
        </w:rPr>
        <w:t>瘸的构成与演变</w:t>
      </w:r>
    </w:p>
    <w:p w14:paraId="05712962" w14:textId="77777777" w:rsidR="003232E1" w:rsidRDefault="003232E1">
      <w:pPr>
        <w:rPr>
          <w:rFonts w:hint="eastAsia"/>
        </w:rPr>
      </w:pPr>
      <w:r>
        <w:rPr>
          <w:rFonts w:hint="eastAsia"/>
        </w:rPr>
        <w:t>从汉字构造来看，“瘸”是一个形声字，左边为“疒”，意为病，右边为“却”，取其音。“疒”旁的使用表明了该字与健康状况有关联，而“却”字提供了发音线索。随着历史的发展，这个字的意义和用法也有所变化，古代文献中对瘸的描述可能不仅限于现代我们所理解的身体残疾，还可能包括其他类型的不健全或者缺陷。</w:t>
      </w:r>
    </w:p>
    <w:p w14:paraId="6B9C86E7" w14:textId="77777777" w:rsidR="003232E1" w:rsidRDefault="003232E1">
      <w:pPr>
        <w:rPr>
          <w:rFonts w:hint="eastAsia"/>
        </w:rPr>
      </w:pPr>
    </w:p>
    <w:p w14:paraId="11496E2C" w14:textId="77777777" w:rsidR="003232E1" w:rsidRDefault="00323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36F63" w14:textId="77777777" w:rsidR="003232E1" w:rsidRDefault="003232E1">
      <w:pPr>
        <w:rPr>
          <w:rFonts w:hint="eastAsia"/>
        </w:rPr>
      </w:pPr>
      <w:r>
        <w:rPr>
          <w:rFonts w:hint="eastAsia"/>
        </w:rPr>
        <w:t>文化视角下的瘸</w:t>
      </w:r>
    </w:p>
    <w:p w14:paraId="4BD576EC" w14:textId="77777777" w:rsidR="003232E1" w:rsidRDefault="003232E1">
      <w:pPr>
        <w:rPr>
          <w:rFonts w:hint="eastAsia"/>
        </w:rPr>
      </w:pPr>
      <w:r>
        <w:rPr>
          <w:rFonts w:hint="eastAsia"/>
        </w:rPr>
        <w:t>在中国传统文化里，对于身体有残缺的人士往往抱有一定的同情心，但同时也存在一些误解和偏见。古籍记载中不乏关于瘸子的故事，有的被赋予了神秘色彩，成为神话传说的一部分；有的则反映了社会对待弱势群体的态度变迁。例如，《庄子》中有提到一位名叫支离疏的瘸子，他通过自己的智慧赢得了尊重，这体现了即使身体有所不足，个人仍然可以通过才智赢得他人认可的价值观。</w:t>
      </w:r>
    </w:p>
    <w:p w14:paraId="52432628" w14:textId="77777777" w:rsidR="003232E1" w:rsidRDefault="003232E1">
      <w:pPr>
        <w:rPr>
          <w:rFonts w:hint="eastAsia"/>
        </w:rPr>
      </w:pPr>
    </w:p>
    <w:p w14:paraId="4359BEB3" w14:textId="77777777" w:rsidR="003232E1" w:rsidRDefault="00323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BE16E" w14:textId="77777777" w:rsidR="003232E1" w:rsidRDefault="003232E1">
      <w:pPr>
        <w:rPr>
          <w:rFonts w:hint="eastAsia"/>
        </w:rPr>
      </w:pPr>
      <w:r>
        <w:rPr>
          <w:rFonts w:hint="eastAsia"/>
        </w:rPr>
        <w:t>现代社会中的瘸</w:t>
      </w:r>
    </w:p>
    <w:p w14:paraId="61CB497A" w14:textId="77777777" w:rsidR="003232E1" w:rsidRDefault="003232E1">
      <w:pPr>
        <w:rPr>
          <w:rFonts w:hint="eastAsia"/>
        </w:rPr>
      </w:pPr>
      <w:r>
        <w:rPr>
          <w:rFonts w:hint="eastAsia"/>
        </w:rPr>
        <w:t>到了现代社会，随着医学技术的进步和社会观念的更新，人们对“瘸”的认知变得更加科学和平等。不再仅仅关注外表上的缺陷，而是更注重个体的整体素质和发展潜力。康复治疗、辅助器具以及无障碍设施等措施大大提高了瘸者的生活质量，使他们能够更好地融入社会，实现自我价值。法律法规也为保护残疾人权益提供了坚实的保障。</w:t>
      </w:r>
    </w:p>
    <w:p w14:paraId="6D2E30AE" w14:textId="77777777" w:rsidR="003232E1" w:rsidRDefault="003232E1">
      <w:pPr>
        <w:rPr>
          <w:rFonts w:hint="eastAsia"/>
        </w:rPr>
      </w:pPr>
    </w:p>
    <w:p w14:paraId="6447F41F" w14:textId="77777777" w:rsidR="003232E1" w:rsidRDefault="00323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2067C" w14:textId="77777777" w:rsidR="003232E1" w:rsidRDefault="003232E1">
      <w:pPr>
        <w:rPr>
          <w:rFonts w:hint="eastAsia"/>
        </w:rPr>
      </w:pPr>
      <w:r>
        <w:rPr>
          <w:rFonts w:hint="eastAsia"/>
        </w:rPr>
        <w:t>最后的总结</w:t>
      </w:r>
    </w:p>
    <w:p w14:paraId="30DF0FB2" w14:textId="77777777" w:rsidR="003232E1" w:rsidRDefault="003232E1">
      <w:pPr>
        <w:rPr>
          <w:rFonts w:hint="eastAsia"/>
        </w:rPr>
      </w:pPr>
      <w:r>
        <w:rPr>
          <w:rFonts w:hint="eastAsia"/>
        </w:rPr>
        <w:t>“瘸”这个词虽然简单，但它背后蕴含着丰富的历史文化信息和社会意义。从古代到今天，我们见证了人类如何逐渐改变对瘸的看法，并朝着更加包容和平等的方向前进。未来，随着科技的发展和社会文明程度的提高，相信每一个生命都将得到应有的尊重和平等的机会，无论其是否拥有完整的身体机能。</w:t>
      </w:r>
    </w:p>
    <w:p w14:paraId="144ADEE7" w14:textId="77777777" w:rsidR="003232E1" w:rsidRDefault="003232E1">
      <w:pPr>
        <w:rPr>
          <w:rFonts w:hint="eastAsia"/>
        </w:rPr>
      </w:pPr>
    </w:p>
    <w:p w14:paraId="56BEBDD9" w14:textId="77777777" w:rsidR="003232E1" w:rsidRDefault="00323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22784" w14:textId="1755EF01" w:rsidR="008C55BC" w:rsidRDefault="008C55BC"/>
    <w:sectPr w:rsidR="008C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BC"/>
    <w:rsid w:val="003232E1"/>
    <w:rsid w:val="0051200B"/>
    <w:rsid w:val="008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12244-2398-4CD9-98D5-9BFB86C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