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3200" w14:textId="77777777" w:rsidR="007E7878" w:rsidRDefault="007E7878">
      <w:pPr>
        <w:rPr>
          <w:rFonts w:hint="eastAsia"/>
        </w:rPr>
      </w:pPr>
      <w:r>
        <w:rPr>
          <w:rFonts w:hint="eastAsia"/>
        </w:rPr>
        <w:t>Quán Lì（权利的拼音）</w:t>
      </w:r>
    </w:p>
    <w:p w14:paraId="3D4B558B" w14:textId="77777777" w:rsidR="007E7878" w:rsidRDefault="007E7878">
      <w:pPr>
        <w:rPr>
          <w:rFonts w:hint="eastAsia"/>
        </w:rPr>
      </w:pPr>
      <w:r>
        <w:rPr>
          <w:rFonts w:hint="eastAsia"/>
        </w:rPr>
        <w:t>在汉语中，“权利”的拼音为“quán lì”，这两个字代表了个人或团体在法律、社会规则或道德规范下被认可的正当利益和自由。从最广泛的意义上讲，权利指的是人们有权享受某些待遇、从事某些行为或要求他人做或不做某事。这种概念是现代社会法律体系的重要组成部分，也是人类文明发展到一定阶段的标志。</w:t>
      </w:r>
    </w:p>
    <w:p w14:paraId="1E027413" w14:textId="77777777" w:rsidR="007E7878" w:rsidRDefault="007E7878">
      <w:pPr>
        <w:rPr>
          <w:rFonts w:hint="eastAsia"/>
        </w:rPr>
      </w:pPr>
    </w:p>
    <w:p w14:paraId="2A98C539" w14:textId="77777777" w:rsidR="007E7878" w:rsidRDefault="007E7878">
      <w:pPr>
        <w:rPr>
          <w:rFonts w:hint="eastAsia"/>
        </w:rPr>
      </w:pPr>
      <w:r>
        <w:rPr>
          <w:rFonts w:hint="eastAsia"/>
        </w:rPr>
        <w:t xml:space="preserve"> </w:t>
      </w:r>
    </w:p>
    <w:p w14:paraId="50E43E6A" w14:textId="77777777" w:rsidR="007E7878" w:rsidRDefault="007E7878">
      <w:pPr>
        <w:rPr>
          <w:rFonts w:hint="eastAsia"/>
        </w:rPr>
      </w:pPr>
      <w:r>
        <w:rPr>
          <w:rFonts w:hint="eastAsia"/>
        </w:rPr>
        <w:t>权利的历史渊源</w:t>
      </w:r>
    </w:p>
    <w:p w14:paraId="0C5C1885" w14:textId="77777777" w:rsidR="007E7878" w:rsidRDefault="007E7878">
      <w:pPr>
        <w:rPr>
          <w:rFonts w:hint="eastAsia"/>
        </w:rPr>
      </w:pPr>
      <w:r>
        <w:rPr>
          <w:rFonts w:hint="eastAsia"/>
        </w:rPr>
        <w:t>追溯历史，权利的概念并非一蹴而就。古代社会中，权利往往与身份地位紧密相连，特权阶层享有更多的权利，而平民的权利则受到诸多限制。随着启蒙思想的传播和民主制度的发展，平等、自由等理念逐渐深入人心，权利开始被视为每个人固有的，不因出身、财富等因素而有所差异。这一转变对世界产生了深远的影响，推动了人权观念的形成和发展。</w:t>
      </w:r>
    </w:p>
    <w:p w14:paraId="66071F86" w14:textId="77777777" w:rsidR="007E7878" w:rsidRDefault="007E7878">
      <w:pPr>
        <w:rPr>
          <w:rFonts w:hint="eastAsia"/>
        </w:rPr>
      </w:pPr>
    </w:p>
    <w:p w14:paraId="5C0D1D23" w14:textId="77777777" w:rsidR="007E7878" w:rsidRDefault="007E7878">
      <w:pPr>
        <w:rPr>
          <w:rFonts w:hint="eastAsia"/>
        </w:rPr>
      </w:pPr>
      <w:r>
        <w:rPr>
          <w:rFonts w:hint="eastAsia"/>
        </w:rPr>
        <w:t xml:space="preserve"> </w:t>
      </w:r>
    </w:p>
    <w:p w14:paraId="395E0639" w14:textId="77777777" w:rsidR="007E7878" w:rsidRDefault="007E7878">
      <w:pPr>
        <w:rPr>
          <w:rFonts w:hint="eastAsia"/>
        </w:rPr>
      </w:pPr>
      <w:r>
        <w:rPr>
          <w:rFonts w:hint="eastAsia"/>
        </w:rPr>
        <w:t>基本权利的分类</w:t>
      </w:r>
    </w:p>
    <w:p w14:paraId="0C1CEC43" w14:textId="77777777" w:rsidR="007E7878" w:rsidRDefault="007E7878">
      <w:pPr>
        <w:rPr>
          <w:rFonts w:hint="eastAsia"/>
        </w:rPr>
      </w:pPr>
      <w:r>
        <w:rPr>
          <w:rFonts w:hint="eastAsia"/>
        </w:rPr>
        <w:t>在现代语境下，权利可以分为公民权利、政治权利、经济权利和社会权利等多个类别。公民权利包括言论自由、宗教信仰自由等；政治权利涉及选举权、被选举权等参与国家管理的权利；经济权利关注的是财产权利、劳动权益等内容；社会权利则涵盖了教育、医疗等方面的基本保障。这些权利共同构成了一个全面的保护网络，旨在确保每个个体能够在和谐的社会环境中实现自身价值。</w:t>
      </w:r>
    </w:p>
    <w:p w14:paraId="43A1D645" w14:textId="77777777" w:rsidR="007E7878" w:rsidRDefault="007E7878">
      <w:pPr>
        <w:rPr>
          <w:rFonts w:hint="eastAsia"/>
        </w:rPr>
      </w:pPr>
    </w:p>
    <w:p w14:paraId="231B8856" w14:textId="77777777" w:rsidR="007E7878" w:rsidRDefault="007E7878">
      <w:pPr>
        <w:rPr>
          <w:rFonts w:hint="eastAsia"/>
        </w:rPr>
      </w:pPr>
      <w:r>
        <w:rPr>
          <w:rFonts w:hint="eastAsia"/>
        </w:rPr>
        <w:t xml:space="preserve"> </w:t>
      </w:r>
    </w:p>
    <w:p w14:paraId="1BA0EBD0" w14:textId="77777777" w:rsidR="007E7878" w:rsidRDefault="007E7878">
      <w:pPr>
        <w:rPr>
          <w:rFonts w:hint="eastAsia"/>
        </w:rPr>
      </w:pPr>
      <w:r>
        <w:rPr>
          <w:rFonts w:hint="eastAsia"/>
        </w:rPr>
        <w:t>权利与义务的关系</w:t>
      </w:r>
    </w:p>
    <w:p w14:paraId="514BD32A" w14:textId="77777777" w:rsidR="007E7878" w:rsidRDefault="007E7878">
      <w:pPr>
        <w:rPr>
          <w:rFonts w:hint="eastAsia"/>
        </w:rPr>
      </w:pPr>
      <w:r>
        <w:rPr>
          <w:rFonts w:hint="eastAsia"/>
        </w:rPr>
        <w:t>值得注意的是，权利总是伴随着相应的义务。享有某种权利的也意味着承担起维护这一权利的责任以及尊重他人相同权利的义务。例如，在行使言论自由时，我们不仅要对自己的言论负责，还要考虑到它是否侵犯了他人的名誉权或隐私权。因此，理解和平衡权利与义务之间的关系对于构建公平正义的社会秩序至关重要。</w:t>
      </w:r>
    </w:p>
    <w:p w14:paraId="07FD484A" w14:textId="77777777" w:rsidR="007E7878" w:rsidRDefault="007E7878">
      <w:pPr>
        <w:rPr>
          <w:rFonts w:hint="eastAsia"/>
        </w:rPr>
      </w:pPr>
    </w:p>
    <w:p w14:paraId="75001944" w14:textId="77777777" w:rsidR="007E7878" w:rsidRDefault="007E7878">
      <w:pPr>
        <w:rPr>
          <w:rFonts w:hint="eastAsia"/>
        </w:rPr>
      </w:pPr>
      <w:r>
        <w:rPr>
          <w:rFonts w:hint="eastAsia"/>
        </w:rPr>
        <w:t xml:space="preserve"> </w:t>
      </w:r>
    </w:p>
    <w:p w14:paraId="78CEF7D6" w14:textId="77777777" w:rsidR="007E7878" w:rsidRDefault="007E7878">
      <w:pPr>
        <w:rPr>
          <w:rFonts w:hint="eastAsia"/>
        </w:rPr>
      </w:pPr>
      <w:r>
        <w:rPr>
          <w:rFonts w:hint="eastAsia"/>
        </w:rPr>
        <w:t>国际视野下的权利保护</w:t>
      </w:r>
    </w:p>
    <w:p w14:paraId="6B02AB56" w14:textId="77777777" w:rsidR="007E7878" w:rsidRDefault="007E7878">
      <w:pPr>
        <w:rPr>
          <w:rFonts w:hint="eastAsia"/>
        </w:rPr>
      </w:pPr>
      <w:r>
        <w:rPr>
          <w:rFonts w:hint="eastAsia"/>
        </w:rPr>
        <w:t>在全球化日益加深的今天，各国政府和国际组织越来越重视人权问题，并通过立法、司法等多种途径加强对各类权利的保护力度。联合国《世界人权宣言》便是这一进程中的里程碑文件之一，它确立了一系列普遍适用的人权标准，成为世界各国共同努力的目标。非政府组织也在促进人权方面发挥了积极作用，它们通过监督、倡导等方式推动着全球范围内人权状况的改善。</w:t>
      </w:r>
    </w:p>
    <w:p w14:paraId="59F10ACD" w14:textId="77777777" w:rsidR="007E7878" w:rsidRDefault="007E7878">
      <w:pPr>
        <w:rPr>
          <w:rFonts w:hint="eastAsia"/>
        </w:rPr>
      </w:pPr>
    </w:p>
    <w:p w14:paraId="7E99E06C" w14:textId="77777777" w:rsidR="007E7878" w:rsidRDefault="007E7878">
      <w:pPr>
        <w:rPr>
          <w:rFonts w:hint="eastAsia"/>
        </w:rPr>
      </w:pPr>
      <w:r>
        <w:rPr>
          <w:rFonts w:hint="eastAsia"/>
        </w:rPr>
        <w:t xml:space="preserve"> </w:t>
      </w:r>
    </w:p>
    <w:p w14:paraId="6C0AA030" w14:textId="77777777" w:rsidR="007E7878" w:rsidRDefault="007E7878">
      <w:pPr>
        <w:rPr>
          <w:rFonts w:hint="eastAsia"/>
        </w:rPr>
      </w:pPr>
      <w:r>
        <w:rPr>
          <w:rFonts w:hint="eastAsia"/>
        </w:rPr>
        <w:t>最后的总结</w:t>
      </w:r>
    </w:p>
    <w:p w14:paraId="79228165" w14:textId="77777777" w:rsidR="007E7878" w:rsidRDefault="007E7878">
      <w:pPr>
        <w:rPr>
          <w:rFonts w:hint="eastAsia"/>
        </w:rPr>
      </w:pPr>
      <w:r>
        <w:rPr>
          <w:rFonts w:hint="eastAsia"/>
        </w:rPr>
        <w:t>“权利”不仅仅是一个简单的词汇，它背后蕴含着深厚的历史积淀和丰富的文化内涵。理解并践行正确的权利观念，有助于我们更好地适应现代社会的需求，共同营造一个更加包容和平等的生活环境。在这个过程中，每个人都扮演着不可或缺的角色，让我们携手努力，为实现更加美好的未来贡献自己的力量。</w:t>
      </w:r>
    </w:p>
    <w:p w14:paraId="775A33D4" w14:textId="77777777" w:rsidR="007E7878" w:rsidRDefault="007E7878">
      <w:pPr>
        <w:rPr>
          <w:rFonts w:hint="eastAsia"/>
        </w:rPr>
      </w:pPr>
    </w:p>
    <w:p w14:paraId="7AD0697F" w14:textId="77777777" w:rsidR="007E7878" w:rsidRDefault="007E7878">
      <w:pPr>
        <w:rPr>
          <w:rFonts w:hint="eastAsia"/>
        </w:rPr>
      </w:pPr>
      <w:r>
        <w:rPr>
          <w:rFonts w:hint="eastAsia"/>
        </w:rPr>
        <w:t>本文是由每日作文网(2345lzwz.com)为大家创作</w:t>
      </w:r>
    </w:p>
    <w:p w14:paraId="75238A57" w14:textId="5A83513D" w:rsidR="004D65E6" w:rsidRDefault="004D65E6"/>
    <w:sectPr w:rsidR="004D6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E6"/>
    <w:rsid w:val="004D65E6"/>
    <w:rsid w:val="0051200B"/>
    <w:rsid w:val="007E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EEB3F-EEF9-4EB2-8C2A-C96CCDEA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5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5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5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5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5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5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5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5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5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5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5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5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5E6"/>
    <w:rPr>
      <w:rFonts w:cstheme="majorBidi"/>
      <w:color w:val="2F5496" w:themeColor="accent1" w:themeShade="BF"/>
      <w:sz w:val="28"/>
      <w:szCs w:val="28"/>
    </w:rPr>
  </w:style>
  <w:style w:type="character" w:customStyle="1" w:styleId="50">
    <w:name w:val="标题 5 字符"/>
    <w:basedOn w:val="a0"/>
    <w:link w:val="5"/>
    <w:uiPriority w:val="9"/>
    <w:semiHidden/>
    <w:rsid w:val="004D65E6"/>
    <w:rPr>
      <w:rFonts w:cstheme="majorBidi"/>
      <w:color w:val="2F5496" w:themeColor="accent1" w:themeShade="BF"/>
      <w:sz w:val="24"/>
    </w:rPr>
  </w:style>
  <w:style w:type="character" w:customStyle="1" w:styleId="60">
    <w:name w:val="标题 6 字符"/>
    <w:basedOn w:val="a0"/>
    <w:link w:val="6"/>
    <w:uiPriority w:val="9"/>
    <w:semiHidden/>
    <w:rsid w:val="004D65E6"/>
    <w:rPr>
      <w:rFonts w:cstheme="majorBidi"/>
      <w:b/>
      <w:bCs/>
      <w:color w:val="2F5496" w:themeColor="accent1" w:themeShade="BF"/>
    </w:rPr>
  </w:style>
  <w:style w:type="character" w:customStyle="1" w:styleId="70">
    <w:name w:val="标题 7 字符"/>
    <w:basedOn w:val="a0"/>
    <w:link w:val="7"/>
    <w:uiPriority w:val="9"/>
    <w:semiHidden/>
    <w:rsid w:val="004D65E6"/>
    <w:rPr>
      <w:rFonts w:cstheme="majorBidi"/>
      <w:b/>
      <w:bCs/>
      <w:color w:val="595959" w:themeColor="text1" w:themeTint="A6"/>
    </w:rPr>
  </w:style>
  <w:style w:type="character" w:customStyle="1" w:styleId="80">
    <w:name w:val="标题 8 字符"/>
    <w:basedOn w:val="a0"/>
    <w:link w:val="8"/>
    <w:uiPriority w:val="9"/>
    <w:semiHidden/>
    <w:rsid w:val="004D65E6"/>
    <w:rPr>
      <w:rFonts w:cstheme="majorBidi"/>
      <w:color w:val="595959" w:themeColor="text1" w:themeTint="A6"/>
    </w:rPr>
  </w:style>
  <w:style w:type="character" w:customStyle="1" w:styleId="90">
    <w:name w:val="标题 9 字符"/>
    <w:basedOn w:val="a0"/>
    <w:link w:val="9"/>
    <w:uiPriority w:val="9"/>
    <w:semiHidden/>
    <w:rsid w:val="004D65E6"/>
    <w:rPr>
      <w:rFonts w:eastAsiaTheme="majorEastAsia" w:cstheme="majorBidi"/>
      <w:color w:val="595959" w:themeColor="text1" w:themeTint="A6"/>
    </w:rPr>
  </w:style>
  <w:style w:type="paragraph" w:styleId="a3">
    <w:name w:val="Title"/>
    <w:basedOn w:val="a"/>
    <w:next w:val="a"/>
    <w:link w:val="a4"/>
    <w:uiPriority w:val="10"/>
    <w:qFormat/>
    <w:rsid w:val="004D65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5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5E6"/>
    <w:pPr>
      <w:spacing w:before="160"/>
      <w:jc w:val="center"/>
    </w:pPr>
    <w:rPr>
      <w:i/>
      <w:iCs/>
      <w:color w:val="404040" w:themeColor="text1" w:themeTint="BF"/>
    </w:rPr>
  </w:style>
  <w:style w:type="character" w:customStyle="1" w:styleId="a8">
    <w:name w:val="引用 字符"/>
    <w:basedOn w:val="a0"/>
    <w:link w:val="a7"/>
    <w:uiPriority w:val="29"/>
    <w:rsid w:val="004D65E6"/>
    <w:rPr>
      <w:i/>
      <w:iCs/>
      <w:color w:val="404040" w:themeColor="text1" w:themeTint="BF"/>
    </w:rPr>
  </w:style>
  <w:style w:type="paragraph" w:styleId="a9">
    <w:name w:val="List Paragraph"/>
    <w:basedOn w:val="a"/>
    <w:uiPriority w:val="34"/>
    <w:qFormat/>
    <w:rsid w:val="004D65E6"/>
    <w:pPr>
      <w:ind w:left="720"/>
      <w:contextualSpacing/>
    </w:pPr>
  </w:style>
  <w:style w:type="character" w:styleId="aa">
    <w:name w:val="Intense Emphasis"/>
    <w:basedOn w:val="a0"/>
    <w:uiPriority w:val="21"/>
    <w:qFormat/>
    <w:rsid w:val="004D65E6"/>
    <w:rPr>
      <w:i/>
      <w:iCs/>
      <w:color w:val="2F5496" w:themeColor="accent1" w:themeShade="BF"/>
    </w:rPr>
  </w:style>
  <w:style w:type="paragraph" w:styleId="ab">
    <w:name w:val="Intense Quote"/>
    <w:basedOn w:val="a"/>
    <w:next w:val="a"/>
    <w:link w:val="ac"/>
    <w:uiPriority w:val="30"/>
    <w:qFormat/>
    <w:rsid w:val="004D6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5E6"/>
    <w:rPr>
      <w:i/>
      <w:iCs/>
      <w:color w:val="2F5496" w:themeColor="accent1" w:themeShade="BF"/>
    </w:rPr>
  </w:style>
  <w:style w:type="character" w:styleId="ad">
    <w:name w:val="Intense Reference"/>
    <w:basedOn w:val="a0"/>
    <w:uiPriority w:val="32"/>
    <w:qFormat/>
    <w:rsid w:val="004D6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