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940A" w14:textId="77777777" w:rsidR="00B8292D" w:rsidRDefault="00B8292D">
      <w:pPr>
        <w:rPr>
          <w:rFonts w:hint="eastAsia"/>
        </w:rPr>
      </w:pPr>
      <w:r>
        <w:rPr>
          <w:rFonts w:hint="eastAsia"/>
        </w:rPr>
        <w:t>拼音调</w:t>
      </w:r>
    </w:p>
    <w:p w14:paraId="2E22B57B" w14:textId="77777777" w:rsidR="00B8292D" w:rsidRDefault="00B8292D">
      <w:pPr>
        <w:rPr>
          <w:rFonts w:hint="eastAsia"/>
        </w:rPr>
      </w:pPr>
      <w:r>
        <w:rPr>
          <w:rFonts w:hint="eastAsia"/>
        </w:rPr>
        <w:t>汉语，作为世界上最古老的语言之一，承载着中华民族悠久的历史与文化。在现代汉语中，拼音是学习和使用汉字的重要辅助工具，而“拼音调”则是指附着于每个音节之上的声调信息，它赋予了汉语独特的韵律之美。汉语普通话共有四个基本声调，加上轻声，构成了五种不同的发音方式，每一种声调的变化都能改变一个词的意思。</w:t>
      </w:r>
    </w:p>
    <w:p w14:paraId="7A8837FB" w14:textId="77777777" w:rsidR="00B8292D" w:rsidRDefault="00B8292D">
      <w:pPr>
        <w:rPr>
          <w:rFonts w:hint="eastAsia"/>
        </w:rPr>
      </w:pPr>
    </w:p>
    <w:p w14:paraId="4FD1FECC" w14:textId="77777777" w:rsidR="00B8292D" w:rsidRDefault="00B82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8A4F1" w14:textId="77777777" w:rsidR="00B8292D" w:rsidRDefault="00B8292D">
      <w:pPr>
        <w:rPr>
          <w:rFonts w:hint="eastAsia"/>
        </w:rPr>
      </w:pPr>
      <w:r>
        <w:rPr>
          <w:rFonts w:hint="eastAsia"/>
        </w:rPr>
        <w:t>声调的重要性</w:t>
      </w:r>
    </w:p>
    <w:p w14:paraId="14806F87" w14:textId="77777777" w:rsidR="00B8292D" w:rsidRDefault="00B8292D">
      <w:pPr>
        <w:rPr>
          <w:rFonts w:hint="eastAsia"/>
        </w:rPr>
      </w:pPr>
      <w:r>
        <w:rPr>
          <w:rFonts w:hint="eastAsia"/>
        </w:rPr>
        <w:t>声调对于汉语来说至关重要，它们不仅仅是语言的旋律元素，更是在交流过程中传递准确意义的关键。例如，“mā”（妈）、“má”（麻）、“mǎ”（马）和“mà”（骂），虽然这些词语的拼音字母相同，但由于声调的不同，其含义却截然不同。因此，在学习汉语时，掌握正确的声调能够帮助学习者更好地理解并表达意思，避免因发音不准确造成的误解。</w:t>
      </w:r>
    </w:p>
    <w:p w14:paraId="1529DD82" w14:textId="77777777" w:rsidR="00B8292D" w:rsidRDefault="00B8292D">
      <w:pPr>
        <w:rPr>
          <w:rFonts w:hint="eastAsia"/>
        </w:rPr>
      </w:pPr>
    </w:p>
    <w:p w14:paraId="281B2A63" w14:textId="77777777" w:rsidR="00B8292D" w:rsidRDefault="00B82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A5482" w14:textId="77777777" w:rsidR="00B8292D" w:rsidRDefault="00B8292D">
      <w:pPr>
        <w:rPr>
          <w:rFonts w:hint="eastAsia"/>
        </w:rPr>
      </w:pPr>
      <w:r>
        <w:rPr>
          <w:rFonts w:hint="eastAsia"/>
        </w:rPr>
        <w:t>声调的演变</w:t>
      </w:r>
    </w:p>
    <w:p w14:paraId="385EE10F" w14:textId="77777777" w:rsidR="00B8292D" w:rsidRDefault="00B8292D">
      <w:pPr>
        <w:rPr>
          <w:rFonts w:hint="eastAsia"/>
        </w:rPr>
      </w:pPr>
      <w:r>
        <w:rPr>
          <w:rFonts w:hint="eastAsia"/>
        </w:rPr>
        <w:t>汉语的声调体系有着悠久的历史，经历了漫长的发展过程。从古汉语到现代汉语，声调的数量、性质以及分布都发生了显著变化。古代汉语拥有更为复杂的声调系统，包括平上去入四声。随着时代的变迁，入声逐渐消失，部分声调合并，最终形成了今天我们所熟知的普通话四声。这一演变反映了语言随社会发展不断简化和适应的过程。</w:t>
      </w:r>
    </w:p>
    <w:p w14:paraId="58C65EFF" w14:textId="77777777" w:rsidR="00B8292D" w:rsidRDefault="00B8292D">
      <w:pPr>
        <w:rPr>
          <w:rFonts w:hint="eastAsia"/>
        </w:rPr>
      </w:pPr>
    </w:p>
    <w:p w14:paraId="5BDE04B9" w14:textId="77777777" w:rsidR="00B8292D" w:rsidRDefault="00B82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94A33" w14:textId="77777777" w:rsidR="00B8292D" w:rsidRDefault="00B8292D">
      <w:pPr>
        <w:rPr>
          <w:rFonts w:hint="eastAsia"/>
        </w:rPr>
      </w:pPr>
      <w:r>
        <w:rPr>
          <w:rFonts w:hint="eastAsia"/>
        </w:rPr>
        <w:t>教学中的应用</w:t>
      </w:r>
    </w:p>
    <w:p w14:paraId="2936BB11" w14:textId="77777777" w:rsidR="00B8292D" w:rsidRDefault="00B8292D">
      <w:pPr>
        <w:rPr>
          <w:rFonts w:hint="eastAsia"/>
        </w:rPr>
      </w:pPr>
      <w:r>
        <w:rPr>
          <w:rFonts w:hint="eastAsia"/>
        </w:rPr>
        <w:t>在对外汉语教学中，拼音调的教学占据着重要地位。教师通常会通过各种方法来教授学生正确发出每个声调，比如利用手势、音乐节奏或者视觉辅助材料等。计算机辅助语言学习软件也为学习者提供了模仿和练习声调的机会，使得即使身处非汉语环境的学习者也能够得到有效的训练。实践证明，这种方法有助于提高学习者的听力和口语能力。</w:t>
      </w:r>
    </w:p>
    <w:p w14:paraId="7ED78E65" w14:textId="77777777" w:rsidR="00B8292D" w:rsidRDefault="00B8292D">
      <w:pPr>
        <w:rPr>
          <w:rFonts w:hint="eastAsia"/>
        </w:rPr>
      </w:pPr>
    </w:p>
    <w:p w14:paraId="4B65FEF2" w14:textId="77777777" w:rsidR="00B8292D" w:rsidRDefault="00B8292D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D5780" w14:textId="77777777" w:rsidR="00B8292D" w:rsidRDefault="00B8292D">
      <w:pPr>
        <w:rPr>
          <w:rFonts w:hint="eastAsia"/>
        </w:rPr>
      </w:pPr>
      <w:r>
        <w:rPr>
          <w:rFonts w:hint="eastAsia"/>
        </w:rPr>
        <w:t>未来展望</w:t>
      </w:r>
    </w:p>
    <w:p w14:paraId="13C8BB85" w14:textId="77777777" w:rsidR="00B8292D" w:rsidRDefault="00B8292D">
      <w:pPr>
        <w:rPr>
          <w:rFonts w:hint="eastAsia"/>
        </w:rPr>
      </w:pPr>
      <w:r>
        <w:rPr>
          <w:rFonts w:hint="eastAsia"/>
        </w:rPr>
        <w:t>随着全球化进程的加速，越来越多的人开始学习汉语。为了满足日益增长的需求，未来的汉语教育将更加注重声调教学的有效性。技术的进步可能会带来新的教学工具和方法，如虚拟现实(VR)、增强现实(AR)技术的应用，为学习者提供沉浸式的学习体验。研究者也在探索如何进一步优化现有的声调教学模式，以期让更多人能够轻松掌握这门美丽而复杂的语言。</w:t>
      </w:r>
    </w:p>
    <w:p w14:paraId="0D1CD2DA" w14:textId="77777777" w:rsidR="00B8292D" w:rsidRDefault="00B8292D">
      <w:pPr>
        <w:rPr>
          <w:rFonts w:hint="eastAsia"/>
        </w:rPr>
      </w:pPr>
    </w:p>
    <w:p w14:paraId="7A207F0C" w14:textId="77777777" w:rsidR="00B8292D" w:rsidRDefault="00B829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29631" w14:textId="25D1BBDB" w:rsidR="00CF5181" w:rsidRDefault="00CF5181"/>
    <w:sectPr w:rsidR="00CF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181"/>
    <w:rsid w:val="0051200B"/>
    <w:rsid w:val="00B8292D"/>
    <w:rsid w:val="00C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A5D7C-C415-4353-BCC6-E7A27CB9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5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5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5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5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5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5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5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5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5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5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5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5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5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5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5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5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5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5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5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5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5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5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5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5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5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5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