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F610" w14:textId="77777777" w:rsidR="00050D19" w:rsidRDefault="00050D19">
      <w:pPr>
        <w:rPr>
          <w:rFonts w:hint="eastAsia"/>
        </w:rPr>
      </w:pPr>
    </w:p>
    <w:p w14:paraId="40A9969F" w14:textId="77777777" w:rsidR="00050D19" w:rsidRDefault="00050D19">
      <w:pPr>
        <w:rPr>
          <w:rFonts w:hint="eastAsia"/>
        </w:rPr>
      </w:pPr>
      <w:r>
        <w:rPr>
          <w:rFonts w:hint="eastAsia"/>
        </w:rPr>
        <w:t>拼音的重点难点是什么</w:t>
      </w:r>
    </w:p>
    <w:p w14:paraId="4D73B452" w14:textId="77777777" w:rsidR="00050D19" w:rsidRDefault="00050D19">
      <w:pPr>
        <w:rPr>
          <w:rFonts w:hint="eastAsia"/>
        </w:rPr>
      </w:pPr>
      <w:r>
        <w:rPr>
          <w:rFonts w:hint="eastAsia"/>
        </w:rPr>
        <w:t>汉语拼音作为汉字的音标系统，是学习汉语的重要工具之一。它不仅帮助学习者发音准确，还能辅助记忆词汇和提高阅读能力。然而，对于许多非母语学习者来说，掌握汉语拼音存在一定的挑战。</w:t>
      </w:r>
    </w:p>
    <w:p w14:paraId="38CFDF28" w14:textId="77777777" w:rsidR="00050D19" w:rsidRDefault="00050D19">
      <w:pPr>
        <w:rPr>
          <w:rFonts w:hint="eastAsia"/>
        </w:rPr>
      </w:pPr>
    </w:p>
    <w:p w14:paraId="31441887" w14:textId="77777777" w:rsidR="00050D19" w:rsidRDefault="00050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C03C1" w14:textId="77777777" w:rsidR="00050D19" w:rsidRDefault="00050D19">
      <w:pPr>
        <w:rPr>
          <w:rFonts w:hint="eastAsia"/>
        </w:rPr>
      </w:pPr>
      <w:r>
        <w:rPr>
          <w:rFonts w:hint="eastAsia"/>
        </w:rPr>
        <w:t>声调的理解与应用</w:t>
      </w:r>
    </w:p>
    <w:p w14:paraId="6F243895" w14:textId="77777777" w:rsidR="00050D19" w:rsidRDefault="00050D1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理解和使用声调是汉语拼音中的一个重点也是难点。例如，“mā”（妈）、“má”（麻）、“mǎ”（马）和“mà”（骂），仅声调不同，意义就完全不同。很多学习者在初期会忽略声调的重要性，导致交流时产生误解。</w:t>
      </w:r>
    </w:p>
    <w:p w14:paraId="7DD8CE81" w14:textId="77777777" w:rsidR="00050D19" w:rsidRDefault="00050D19">
      <w:pPr>
        <w:rPr>
          <w:rFonts w:hint="eastAsia"/>
        </w:rPr>
      </w:pPr>
    </w:p>
    <w:p w14:paraId="503E0511" w14:textId="77777777" w:rsidR="00050D19" w:rsidRDefault="00050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3F756" w14:textId="77777777" w:rsidR="00050D19" w:rsidRDefault="00050D19">
      <w:pPr>
        <w:rPr>
          <w:rFonts w:hint="eastAsia"/>
        </w:rPr>
      </w:pPr>
      <w:r>
        <w:rPr>
          <w:rFonts w:hint="eastAsia"/>
        </w:rPr>
        <w:t>拼写规则的记忆</w:t>
      </w:r>
    </w:p>
    <w:p w14:paraId="5E3C5FAC" w14:textId="77777777" w:rsidR="00050D19" w:rsidRDefault="00050D19">
      <w:pPr>
        <w:rPr>
          <w:rFonts w:hint="eastAsia"/>
        </w:rPr>
      </w:pPr>
      <w:r>
        <w:rPr>
          <w:rFonts w:hint="eastAsia"/>
        </w:rPr>
        <w:t>虽然汉语拼音的拼写规则相对固定，但对于初学者而言，记住这些规则并不容易。比如，“iou”、“uei”、“uen”这几个韵母在实际拼写中会被缩写成“iu”、“ui”、“un”，当它们与声母组合时，只有“n”或“ng”前的情况除外。这样的特例需要时间去熟悉和记忆。</w:t>
      </w:r>
    </w:p>
    <w:p w14:paraId="27C0B26B" w14:textId="77777777" w:rsidR="00050D19" w:rsidRDefault="00050D19">
      <w:pPr>
        <w:rPr>
          <w:rFonts w:hint="eastAsia"/>
        </w:rPr>
      </w:pPr>
    </w:p>
    <w:p w14:paraId="00A3D072" w14:textId="77777777" w:rsidR="00050D19" w:rsidRDefault="00050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3C10" w14:textId="77777777" w:rsidR="00050D19" w:rsidRDefault="00050D19">
      <w:pPr>
        <w:rPr>
          <w:rFonts w:hint="eastAsia"/>
        </w:rPr>
      </w:pPr>
      <w:r>
        <w:rPr>
          <w:rFonts w:hint="eastAsia"/>
        </w:rPr>
        <w:t>相似音的区别</w:t>
      </w:r>
    </w:p>
    <w:p w14:paraId="461D8A86" w14:textId="77777777" w:rsidR="00050D19" w:rsidRDefault="00050D19">
      <w:pPr>
        <w:rPr>
          <w:rFonts w:hint="eastAsia"/>
        </w:rPr>
      </w:pPr>
      <w:r>
        <w:rPr>
          <w:rFonts w:hint="eastAsia"/>
        </w:rPr>
        <w:t>汉语拼音中存在着一些听起来非常相似的音，如“z”与“zh”、“c”与“ch”、“s”与“sh”。这些辅音的区别在于发音部位的不同，对非母语者来说，区分并准确发出这些音是一个挑战。“l”和“r”的发音区别也常常困扰着学习者。</w:t>
      </w:r>
    </w:p>
    <w:p w14:paraId="2D309C76" w14:textId="77777777" w:rsidR="00050D19" w:rsidRDefault="00050D19">
      <w:pPr>
        <w:rPr>
          <w:rFonts w:hint="eastAsia"/>
        </w:rPr>
      </w:pPr>
    </w:p>
    <w:p w14:paraId="3E72A4B0" w14:textId="77777777" w:rsidR="00050D19" w:rsidRDefault="00050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8B335" w14:textId="77777777" w:rsidR="00050D19" w:rsidRDefault="00050D19">
      <w:pPr>
        <w:rPr>
          <w:rFonts w:hint="eastAsia"/>
        </w:rPr>
      </w:pPr>
      <w:r>
        <w:rPr>
          <w:rFonts w:hint="eastAsia"/>
        </w:rPr>
        <w:t>复韵母与鼻韵母的学习</w:t>
      </w:r>
    </w:p>
    <w:p w14:paraId="5A67D59C" w14:textId="77777777" w:rsidR="00050D19" w:rsidRDefault="00050D19">
      <w:pPr>
        <w:rPr>
          <w:rFonts w:hint="eastAsia"/>
        </w:rPr>
      </w:pPr>
      <w:r>
        <w:rPr>
          <w:rFonts w:hint="eastAsia"/>
        </w:rPr>
        <w:t>汉语拼音中有不少复韵母和鼻韵母，它们的发音涉及到元音之间的自然过渡以及鼻音的影响。例如，“ai”、“ei”、“ao”、“ou”等复韵母要求发音时从一个元音平滑地过渡到另一个元音；而鼻韵母如“an”、“en”、“ang”、“eng”则需要在发音结束时加入鼻音。这对于习惯于自己母语发音规则的学习者来说可能不太容易掌握。</w:t>
      </w:r>
    </w:p>
    <w:p w14:paraId="6919A653" w14:textId="77777777" w:rsidR="00050D19" w:rsidRDefault="00050D19">
      <w:pPr>
        <w:rPr>
          <w:rFonts w:hint="eastAsia"/>
        </w:rPr>
      </w:pPr>
    </w:p>
    <w:p w14:paraId="076D48F6" w14:textId="77777777" w:rsidR="00050D19" w:rsidRDefault="00050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49514" w14:textId="77777777" w:rsidR="00050D19" w:rsidRDefault="00050D19">
      <w:pPr>
        <w:rPr>
          <w:rFonts w:hint="eastAsia"/>
        </w:rPr>
      </w:pPr>
      <w:r>
        <w:rPr>
          <w:rFonts w:hint="eastAsia"/>
        </w:rPr>
        <w:t>最后的总结</w:t>
      </w:r>
    </w:p>
    <w:p w14:paraId="0649FE25" w14:textId="77777777" w:rsidR="00050D19" w:rsidRDefault="00050D19">
      <w:pPr>
        <w:rPr>
          <w:rFonts w:hint="eastAsia"/>
        </w:rPr>
      </w:pPr>
      <w:r>
        <w:rPr>
          <w:rFonts w:hint="eastAsia"/>
        </w:rPr>
        <w:t>汉语拼音的重点和难点主要集中在声调、拼写规则、相似音的区分、复韵母与鼻韵母的发音等方面。克服这些困难需要大量的练习和耐心。通过不断的听力训练和口语实践，逐步提高对汉语拼音的敏感度和运用能力，才能更好地掌握这门语言的基础。</w:t>
      </w:r>
    </w:p>
    <w:p w14:paraId="3AA585E5" w14:textId="77777777" w:rsidR="00050D19" w:rsidRDefault="00050D19">
      <w:pPr>
        <w:rPr>
          <w:rFonts w:hint="eastAsia"/>
        </w:rPr>
      </w:pPr>
    </w:p>
    <w:p w14:paraId="7457807B" w14:textId="77777777" w:rsidR="00050D19" w:rsidRDefault="00050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C3EC4" w14:textId="77777777" w:rsidR="00050D19" w:rsidRDefault="00050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9CD4E" w14:textId="5BE8F6AD" w:rsidR="0034368D" w:rsidRDefault="0034368D"/>
    <w:sectPr w:rsidR="0034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8D"/>
    <w:rsid w:val="00050D19"/>
    <w:rsid w:val="0034368D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2C94A-4EFB-49A5-95F2-13B7FA9D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