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E9F8" w14:textId="77777777" w:rsidR="00111FDC" w:rsidRDefault="00111FDC">
      <w:pPr>
        <w:rPr>
          <w:rFonts w:hint="eastAsia"/>
        </w:rPr>
      </w:pPr>
      <w:r>
        <w:rPr>
          <w:rFonts w:hint="eastAsia"/>
        </w:rPr>
        <w:t>拼音的四个声调怎么教</w:t>
      </w:r>
    </w:p>
    <w:p w14:paraId="338BFC58" w14:textId="77777777" w:rsidR="00111FDC" w:rsidRDefault="00111FDC">
      <w:pPr>
        <w:rPr>
          <w:rFonts w:hint="eastAsia"/>
        </w:rPr>
      </w:pPr>
      <w:r>
        <w:rPr>
          <w:rFonts w:hint="eastAsia"/>
        </w:rPr>
        <w:t>汉语拼音是学习中文的重要工具，而声调作为汉语语音系统的一部分，对于正确发音和理解语义至关重要。教授拼音时，如何有效地传授四个声调的知识，让学习者掌握其用法，是教学过程中的关键环节之一。</w:t>
      </w:r>
    </w:p>
    <w:p w14:paraId="25D8044A" w14:textId="77777777" w:rsidR="00111FDC" w:rsidRDefault="00111FDC">
      <w:pPr>
        <w:rPr>
          <w:rFonts w:hint="eastAsia"/>
        </w:rPr>
      </w:pPr>
    </w:p>
    <w:p w14:paraId="2A04CD2E" w14:textId="77777777" w:rsidR="00111FDC" w:rsidRDefault="0011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F929F" w14:textId="77777777" w:rsidR="00111FDC" w:rsidRDefault="00111FDC">
      <w:pPr>
        <w:rPr>
          <w:rFonts w:hint="eastAsia"/>
        </w:rPr>
      </w:pPr>
      <w:r>
        <w:rPr>
          <w:rFonts w:hint="eastAsia"/>
        </w:rPr>
        <w:t>了解声调的基本概念</w:t>
      </w:r>
    </w:p>
    <w:p w14:paraId="65CC7704" w14:textId="77777777" w:rsidR="00111FDC" w:rsidRDefault="00111FDC">
      <w:pPr>
        <w:rPr>
          <w:rFonts w:hint="eastAsia"/>
        </w:rPr>
      </w:pPr>
      <w:r>
        <w:rPr>
          <w:rFonts w:hint="eastAsia"/>
        </w:rPr>
        <w:t>在开始讲解之前，教师应该先确保学生理解什么是声调。汉语有四种基本声调：第一声（阴平）、第二声（阳平）、第三声（上声）和第四声（去声），此外还有一个轻声。每个声调都有其特定的音高模式，可以改变词语的意思。比如，“妈”（mā）、“麻”（má）、“马”（mǎ）和“骂”（mà），虽然拼写相同，但因为声调不同，所以意义完全不同。</w:t>
      </w:r>
    </w:p>
    <w:p w14:paraId="1976D927" w14:textId="77777777" w:rsidR="00111FDC" w:rsidRDefault="00111FDC">
      <w:pPr>
        <w:rPr>
          <w:rFonts w:hint="eastAsia"/>
        </w:rPr>
      </w:pPr>
    </w:p>
    <w:p w14:paraId="56459D63" w14:textId="77777777" w:rsidR="00111FDC" w:rsidRDefault="0011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27D20" w14:textId="77777777" w:rsidR="00111FDC" w:rsidRDefault="00111FDC">
      <w:pPr>
        <w:rPr>
          <w:rFonts w:hint="eastAsia"/>
        </w:rPr>
      </w:pPr>
      <w:r>
        <w:rPr>
          <w:rFonts w:hint="eastAsia"/>
        </w:rPr>
        <w:t>使用直观的教学方法</w:t>
      </w:r>
    </w:p>
    <w:p w14:paraId="41165978" w14:textId="77777777" w:rsidR="00111FDC" w:rsidRDefault="00111FDC">
      <w:pPr>
        <w:rPr>
          <w:rFonts w:hint="eastAsia"/>
        </w:rPr>
      </w:pPr>
      <w:r>
        <w:rPr>
          <w:rFonts w:hint="eastAsia"/>
        </w:rPr>
        <w:t>为了帮助学生记忆这些变化，教师可以采用直观的方法。例如，用手势来表示不同的声调。第一声可以是水平的手势，象征着声音平稳；第二声是一个上升的手势，表明声音由低到高的变化；第三声则可以用一个下后又上的手势，代表声音先降再升；第四声是一个快速下降的手势，显示出果断的降调。这种视觉辅助有助于将抽象的声音概念转化为具体形象的记忆点。</w:t>
      </w:r>
    </w:p>
    <w:p w14:paraId="07A0537C" w14:textId="77777777" w:rsidR="00111FDC" w:rsidRDefault="00111FDC">
      <w:pPr>
        <w:rPr>
          <w:rFonts w:hint="eastAsia"/>
        </w:rPr>
      </w:pPr>
    </w:p>
    <w:p w14:paraId="64195989" w14:textId="77777777" w:rsidR="00111FDC" w:rsidRDefault="0011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22B1A" w14:textId="77777777" w:rsidR="00111FDC" w:rsidRDefault="00111FDC">
      <w:pPr>
        <w:rPr>
          <w:rFonts w:hint="eastAsia"/>
        </w:rPr>
      </w:pPr>
      <w:r>
        <w:rPr>
          <w:rFonts w:hint="eastAsia"/>
        </w:rPr>
        <w:t>结合实际例子进行练习</w:t>
      </w:r>
    </w:p>
    <w:p w14:paraId="12207255" w14:textId="77777777" w:rsidR="00111FDC" w:rsidRDefault="00111FDC">
      <w:pPr>
        <w:rPr>
          <w:rFonts w:hint="eastAsia"/>
        </w:rPr>
      </w:pPr>
      <w:r>
        <w:rPr>
          <w:rFonts w:hint="eastAsia"/>
        </w:rPr>
        <w:t>理论与实践相结合总是更有效的学习方式。教师可以通过一些简单的词汇，如“ma”的四个不同声调，让学生重复并感受每个字的声调特点。还可以通过朗读包含多种声调的短句或诗歌，使学生在上下文中更好地体会声调的作用。鼓励学生自己创造句子，并尝试准确地发出各个声调，以此增强他们的自信心和独立性。</w:t>
      </w:r>
    </w:p>
    <w:p w14:paraId="7756A9D5" w14:textId="77777777" w:rsidR="00111FDC" w:rsidRDefault="00111FDC">
      <w:pPr>
        <w:rPr>
          <w:rFonts w:hint="eastAsia"/>
        </w:rPr>
      </w:pPr>
    </w:p>
    <w:p w14:paraId="67A82983" w14:textId="77777777" w:rsidR="00111FDC" w:rsidRDefault="0011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A5ED" w14:textId="77777777" w:rsidR="00111FDC" w:rsidRDefault="00111FDC">
      <w:pPr>
        <w:rPr>
          <w:rFonts w:hint="eastAsia"/>
        </w:rPr>
      </w:pPr>
      <w:r>
        <w:rPr>
          <w:rFonts w:hint="eastAsia"/>
        </w:rPr>
        <w:t>利用多媒体资源强化学习</w:t>
      </w:r>
    </w:p>
    <w:p w14:paraId="11EE90CA" w14:textId="77777777" w:rsidR="00111FDC" w:rsidRDefault="00111FDC">
      <w:pPr>
        <w:rPr>
          <w:rFonts w:hint="eastAsia"/>
        </w:rPr>
      </w:pPr>
      <w:r>
        <w:rPr>
          <w:rFonts w:hint="eastAsia"/>
        </w:rPr>
        <w:t>现代教育技术提供了丰富的资源供我们利用。网络上有许多专门针对汉语声调学习的应用程序、视频教程和互动游戏，它们能够为课堂教学增添趣味性和互动性。教师可以选择适合的材料，组织课堂活动，或者建议学生在家自学时使用。这类资源不仅可以让学习过程更加生动有趣，还能让学生根据自己的进度随时复习巩固。</w:t>
      </w:r>
    </w:p>
    <w:p w14:paraId="7DC90225" w14:textId="77777777" w:rsidR="00111FDC" w:rsidRDefault="00111FDC">
      <w:pPr>
        <w:rPr>
          <w:rFonts w:hint="eastAsia"/>
        </w:rPr>
      </w:pPr>
    </w:p>
    <w:p w14:paraId="574F6E04" w14:textId="77777777" w:rsidR="00111FDC" w:rsidRDefault="00111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EEE8B" w14:textId="77777777" w:rsidR="00111FDC" w:rsidRDefault="00111FDC">
      <w:pPr>
        <w:rPr>
          <w:rFonts w:hint="eastAsia"/>
        </w:rPr>
      </w:pPr>
      <w:r>
        <w:rPr>
          <w:rFonts w:hint="eastAsia"/>
        </w:rPr>
        <w:t>持续反馈与评估</w:t>
      </w:r>
    </w:p>
    <w:p w14:paraId="20956CAB" w14:textId="77777777" w:rsidR="00111FDC" w:rsidRDefault="00111FDC">
      <w:pPr>
        <w:rPr>
          <w:rFonts w:hint="eastAsia"/>
        </w:rPr>
      </w:pPr>
      <w:r>
        <w:rPr>
          <w:rFonts w:hint="eastAsia"/>
        </w:rPr>
        <w:t>定期检查学生的进步情况非常重要。通过小测验、对话练习或其他形式的评价，教师可以及时发现学生存在的问题，并给予针对性指导。正面肯定学生的努力和成就，激励他们继续保持对汉语学习的热情。成功的声调教学需要耐心、创意以及对学生个体差异的关注。</w:t>
      </w:r>
    </w:p>
    <w:p w14:paraId="23080B67" w14:textId="77777777" w:rsidR="00111FDC" w:rsidRDefault="00111FDC">
      <w:pPr>
        <w:rPr>
          <w:rFonts w:hint="eastAsia"/>
        </w:rPr>
      </w:pPr>
    </w:p>
    <w:p w14:paraId="49952C56" w14:textId="77777777" w:rsidR="00111FDC" w:rsidRDefault="00111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6B388" w14:textId="06AA2D36" w:rsidR="0076578F" w:rsidRDefault="0076578F"/>
    <w:sectPr w:rsidR="0076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F"/>
    <w:rsid w:val="00111FDC"/>
    <w:rsid w:val="0051200B"/>
    <w:rsid w:val="0076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DE24B-4EB7-44DA-9941-7EFE2E10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